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96E72" w14:textId="77777777" w:rsidR="00E871A9" w:rsidRPr="00432FC1" w:rsidRDefault="007A5DA9" w:rsidP="00443250">
      <w:pPr>
        <w:jc w:val="both"/>
        <w:rPr>
          <w:rFonts w:ascii="Arial" w:hAnsi="Arial" w:cs="Arial"/>
          <w:b/>
          <w:sz w:val="36"/>
          <w:szCs w:val="36"/>
        </w:rPr>
      </w:pPr>
      <w:r w:rsidRPr="00432FC1">
        <w:rPr>
          <w:rFonts w:ascii="Arial" w:hAnsi="Arial" w:cs="Arial"/>
          <w:b/>
          <w:sz w:val="36"/>
          <w:szCs w:val="36"/>
        </w:rPr>
        <w:t>Schulsozialarbeit</w:t>
      </w:r>
    </w:p>
    <w:p w14:paraId="75394D18" w14:textId="77777777" w:rsidR="00580E63" w:rsidRDefault="00580E63" w:rsidP="00443250">
      <w:pPr>
        <w:jc w:val="both"/>
        <w:rPr>
          <w:rFonts w:ascii="Arial" w:hAnsi="Arial" w:cs="Arial"/>
        </w:rPr>
      </w:pPr>
    </w:p>
    <w:p w14:paraId="5E4A6C6B" w14:textId="77777777" w:rsidR="008C70BD" w:rsidRDefault="007A5DA9" w:rsidP="00443250">
      <w:pPr>
        <w:jc w:val="both"/>
        <w:rPr>
          <w:rFonts w:ascii="Arial" w:hAnsi="Arial" w:cs="Arial"/>
          <w:sz w:val="24"/>
        </w:rPr>
      </w:pPr>
      <w:r w:rsidRPr="00580E63">
        <w:rPr>
          <w:rFonts w:ascii="Arial" w:hAnsi="Arial" w:cs="Arial"/>
          <w:sz w:val="24"/>
        </w:rPr>
        <w:t>Schulsozialarbeit an Grundschulen</w:t>
      </w:r>
      <w:r w:rsidR="00AA649A" w:rsidRPr="00580E63">
        <w:rPr>
          <w:rFonts w:ascii="Arial" w:hAnsi="Arial" w:cs="Arial"/>
          <w:sz w:val="24"/>
        </w:rPr>
        <w:t xml:space="preserve"> in Bocholt kann als</w:t>
      </w:r>
      <w:r w:rsidRPr="00580E63">
        <w:rPr>
          <w:rFonts w:ascii="Arial" w:hAnsi="Arial" w:cs="Arial"/>
          <w:sz w:val="24"/>
        </w:rPr>
        <w:t xml:space="preserve"> Schnittstelle zwische</w:t>
      </w:r>
      <w:r w:rsidR="00AA649A" w:rsidRPr="00580E63">
        <w:rPr>
          <w:rFonts w:ascii="Arial" w:hAnsi="Arial" w:cs="Arial"/>
          <w:sz w:val="24"/>
        </w:rPr>
        <w:t>n Schulwesen und Jugendhilfe angesehen werden</w:t>
      </w:r>
      <w:r w:rsidR="00484D8B" w:rsidRPr="00580E63">
        <w:rPr>
          <w:rFonts w:ascii="Arial" w:hAnsi="Arial" w:cs="Arial"/>
          <w:sz w:val="24"/>
        </w:rPr>
        <w:t xml:space="preserve">. Für </w:t>
      </w:r>
      <w:r w:rsidRPr="00580E63">
        <w:rPr>
          <w:rFonts w:ascii="Arial" w:hAnsi="Arial" w:cs="Arial"/>
          <w:sz w:val="24"/>
        </w:rPr>
        <w:t>Schülerinnen und Sch</w:t>
      </w:r>
      <w:r w:rsidRPr="00580E63">
        <w:rPr>
          <w:rFonts w:ascii="Arial" w:hAnsi="Arial" w:cs="Arial"/>
          <w:sz w:val="24"/>
        </w:rPr>
        <w:t>ü</w:t>
      </w:r>
      <w:r w:rsidRPr="00580E63">
        <w:rPr>
          <w:rFonts w:ascii="Arial" w:hAnsi="Arial" w:cs="Arial"/>
          <w:sz w:val="24"/>
        </w:rPr>
        <w:t xml:space="preserve">lern </w:t>
      </w:r>
      <w:r w:rsidR="00484D8B" w:rsidRPr="00580E63">
        <w:rPr>
          <w:rFonts w:ascii="Arial" w:hAnsi="Arial" w:cs="Arial"/>
          <w:sz w:val="24"/>
        </w:rPr>
        <w:t xml:space="preserve">sollen so </w:t>
      </w:r>
      <w:r w:rsidRPr="00580E63">
        <w:rPr>
          <w:rFonts w:ascii="Arial" w:hAnsi="Arial" w:cs="Arial"/>
          <w:sz w:val="24"/>
        </w:rPr>
        <w:t>möglichst optimale Rahmenbedingungen für ihren Bil</w:t>
      </w:r>
      <w:r w:rsidR="000D6F99" w:rsidRPr="00580E63">
        <w:rPr>
          <w:rFonts w:ascii="Arial" w:hAnsi="Arial" w:cs="Arial"/>
          <w:sz w:val="24"/>
        </w:rPr>
        <w:t>dun</w:t>
      </w:r>
      <w:r w:rsidR="00484D8B" w:rsidRPr="00580E63">
        <w:rPr>
          <w:rFonts w:ascii="Arial" w:hAnsi="Arial" w:cs="Arial"/>
          <w:sz w:val="24"/>
        </w:rPr>
        <w:t>gsweg ge</w:t>
      </w:r>
      <w:r w:rsidR="000D6F99" w:rsidRPr="00580E63">
        <w:rPr>
          <w:rFonts w:ascii="Arial" w:hAnsi="Arial" w:cs="Arial"/>
          <w:sz w:val="24"/>
        </w:rPr>
        <w:t>schaffen</w:t>
      </w:r>
      <w:r w:rsidR="00484D8B" w:rsidRPr="00580E63">
        <w:rPr>
          <w:rFonts w:ascii="Arial" w:hAnsi="Arial" w:cs="Arial"/>
          <w:sz w:val="24"/>
        </w:rPr>
        <w:t xml:space="preserve"> werden</w:t>
      </w:r>
      <w:r w:rsidR="000D6F99" w:rsidRPr="00580E63">
        <w:rPr>
          <w:rFonts w:ascii="Arial" w:hAnsi="Arial" w:cs="Arial"/>
          <w:sz w:val="24"/>
        </w:rPr>
        <w:t>. Im</w:t>
      </w:r>
      <w:r w:rsidRPr="00580E63">
        <w:rPr>
          <w:rFonts w:ascii="Arial" w:hAnsi="Arial" w:cs="Arial"/>
          <w:sz w:val="24"/>
        </w:rPr>
        <w:t xml:space="preserve"> Schulverbund</w:t>
      </w:r>
      <w:r w:rsidR="000D6F99" w:rsidRPr="00580E63">
        <w:rPr>
          <w:rFonts w:ascii="Arial" w:hAnsi="Arial" w:cs="Arial"/>
          <w:sz w:val="24"/>
        </w:rPr>
        <w:t xml:space="preserve"> Diepenbrock</w:t>
      </w:r>
      <w:r w:rsidRPr="00580E63">
        <w:rPr>
          <w:rFonts w:ascii="Arial" w:hAnsi="Arial" w:cs="Arial"/>
          <w:sz w:val="24"/>
        </w:rPr>
        <w:t xml:space="preserve"> </w:t>
      </w:r>
      <w:r w:rsidR="00C52E0D" w:rsidRPr="00580E63">
        <w:rPr>
          <w:rFonts w:ascii="Arial" w:hAnsi="Arial" w:cs="Arial"/>
          <w:sz w:val="24"/>
        </w:rPr>
        <w:t>ist je Standort ein Schuls</w:t>
      </w:r>
      <w:r w:rsidR="00C52E0D" w:rsidRPr="00580E63">
        <w:rPr>
          <w:rFonts w:ascii="Arial" w:hAnsi="Arial" w:cs="Arial"/>
          <w:sz w:val="24"/>
        </w:rPr>
        <w:t>o</w:t>
      </w:r>
      <w:r w:rsidR="00C52E0D" w:rsidRPr="00580E63">
        <w:rPr>
          <w:rFonts w:ascii="Arial" w:hAnsi="Arial" w:cs="Arial"/>
          <w:sz w:val="24"/>
        </w:rPr>
        <w:t>zialarbeite</w:t>
      </w:r>
      <w:r w:rsidR="008D1DD5" w:rsidRPr="00580E63">
        <w:rPr>
          <w:rFonts w:ascii="Arial" w:hAnsi="Arial" w:cs="Arial"/>
          <w:sz w:val="24"/>
        </w:rPr>
        <w:t xml:space="preserve">r in Vollzeit </w:t>
      </w:r>
      <w:r w:rsidR="00C52E0D" w:rsidRPr="00580E63">
        <w:rPr>
          <w:rFonts w:ascii="Arial" w:hAnsi="Arial" w:cs="Arial"/>
          <w:sz w:val="24"/>
        </w:rPr>
        <w:t>tätig.</w:t>
      </w:r>
      <w:r w:rsidRPr="00580E63">
        <w:rPr>
          <w:rFonts w:ascii="Arial" w:hAnsi="Arial" w:cs="Arial"/>
          <w:sz w:val="24"/>
        </w:rPr>
        <w:t xml:space="preserve"> Sie sind</w:t>
      </w:r>
      <w:r w:rsidR="00C52E0D" w:rsidRPr="00580E63">
        <w:rPr>
          <w:rFonts w:ascii="Arial" w:hAnsi="Arial" w:cs="Arial"/>
          <w:sz w:val="24"/>
        </w:rPr>
        <w:t xml:space="preserve"> hier</w:t>
      </w:r>
      <w:r w:rsidRPr="00580E63">
        <w:rPr>
          <w:rFonts w:ascii="Arial" w:hAnsi="Arial" w:cs="Arial"/>
          <w:sz w:val="24"/>
        </w:rPr>
        <w:t xml:space="preserve"> Ansprechpartner für die Kinder</w:t>
      </w:r>
      <w:r w:rsidR="000D5B8E" w:rsidRPr="00580E63">
        <w:rPr>
          <w:rFonts w:ascii="Arial" w:hAnsi="Arial" w:cs="Arial"/>
          <w:sz w:val="24"/>
        </w:rPr>
        <w:t xml:space="preserve">, </w:t>
      </w:r>
      <w:r w:rsidR="00C52E0D" w:rsidRPr="00580E63">
        <w:rPr>
          <w:rFonts w:ascii="Arial" w:hAnsi="Arial" w:cs="Arial"/>
          <w:sz w:val="24"/>
        </w:rPr>
        <w:t xml:space="preserve">wenn Probleme, Sorgen oder Ängste auftreten, sei es im schulischen Kontext oder aus dem häuslichen Umfeld. </w:t>
      </w:r>
      <w:r w:rsidR="00C35231" w:rsidRPr="00580E63">
        <w:rPr>
          <w:rFonts w:ascii="Arial" w:hAnsi="Arial" w:cs="Arial"/>
          <w:sz w:val="24"/>
        </w:rPr>
        <w:t xml:space="preserve">Gemeinsam </w:t>
      </w:r>
      <w:r w:rsidR="00C52E0D" w:rsidRPr="00580E63">
        <w:rPr>
          <w:rFonts w:ascii="Arial" w:hAnsi="Arial" w:cs="Arial"/>
          <w:sz w:val="24"/>
        </w:rPr>
        <w:t xml:space="preserve">mit dem Kind </w:t>
      </w:r>
      <w:r w:rsidR="00C35231" w:rsidRPr="00580E63">
        <w:rPr>
          <w:rFonts w:ascii="Arial" w:hAnsi="Arial" w:cs="Arial"/>
          <w:sz w:val="24"/>
        </w:rPr>
        <w:t>wird dann nach einer Lö</w:t>
      </w:r>
      <w:r w:rsidR="00C52E0D" w:rsidRPr="00580E63">
        <w:rPr>
          <w:rFonts w:ascii="Arial" w:hAnsi="Arial" w:cs="Arial"/>
          <w:sz w:val="24"/>
        </w:rPr>
        <w:t>sung gesucht. Hierzu werden gegebenenfalls die</w:t>
      </w:r>
      <w:r w:rsidR="00C35231" w:rsidRPr="00580E63">
        <w:rPr>
          <w:rFonts w:ascii="Arial" w:hAnsi="Arial" w:cs="Arial"/>
          <w:sz w:val="24"/>
        </w:rPr>
        <w:t xml:space="preserve"> Eltern oder weitere</w:t>
      </w:r>
      <w:r w:rsidR="00C52E0D" w:rsidRPr="00580E63">
        <w:rPr>
          <w:rFonts w:ascii="Arial" w:hAnsi="Arial" w:cs="Arial"/>
          <w:sz w:val="24"/>
        </w:rPr>
        <w:t xml:space="preserve"> G</w:t>
      </w:r>
      <w:r w:rsidR="00C52E0D" w:rsidRPr="00580E63">
        <w:rPr>
          <w:rFonts w:ascii="Arial" w:hAnsi="Arial" w:cs="Arial"/>
          <w:sz w:val="24"/>
        </w:rPr>
        <w:t>e</w:t>
      </w:r>
      <w:r w:rsidR="00C52E0D" w:rsidRPr="00580E63">
        <w:rPr>
          <w:rFonts w:ascii="Arial" w:hAnsi="Arial" w:cs="Arial"/>
          <w:sz w:val="24"/>
        </w:rPr>
        <w:t>sprächspartner zugezogen, um zu einem optimalen Ergebnis für das Kind zu gelangen</w:t>
      </w:r>
      <w:r w:rsidR="00C35231" w:rsidRPr="00580E63">
        <w:rPr>
          <w:rFonts w:ascii="Arial" w:hAnsi="Arial" w:cs="Arial"/>
          <w:sz w:val="24"/>
        </w:rPr>
        <w:t>.</w:t>
      </w:r>
      <w:r w:rsidR="00C52E0D" w:rsidRPr="00580E63">
        <w:rPr>
          <w:rFonts w:ascii="Arial" w:hAnsi="Arial" w:cs="Arial"/>
          <w:sz w:val="24"/>
        </w:rPr>
        <w:t xml:space="preserve"> </w:t>
      </w:r>
      <w:r w:rsidR="000D5B8E" w:rsidRPr="00580E63">
        <w:rPr>
          <w:rFonts w:ascii="Arial" w:hAnsi="Arial" w:cs="Arial"/>
          <w:sz w:val="24"/>
        </w:rPr>
        <w:t>Dabei bleibt das Kind Herr des Beratungsprozesses (§8 Abs.3 SGB VIII).</w:t>
      </w:r>
      <w:r w:rsidR="00C35231" w:rsidRPr="00580E63">
        <w:rPr>
          <w:rFonts w:ascii="Arial" w:hAnsi="Arial" w:cs="Arial"/>
          <w:sz w:val="24"/>
        </w:rPr>
        <w:t xml:space="preserve"> </w:t>
      </w:r>
    </w:p>
    <w:p w14:paraId="51518A08" w14:textId="77777777" w:rsidR="008C70BD" w:rsidRDefault="00C35231" w:rsidP="00443250">
      <w:pPr>
        <w:jc w:val="both"/>
        <w:rPr>
          <w:rFonts w:ascii="Arial" w:hAnsi="Arial" w:cs="Arial"/>
          <w:sz w:val="24"/>
        </w:rPr>
      </w:pPr>
      <w:r w:rsidRPr="00580E63">
        <w:rPr>
          <w:rFonts w:ascii="Arial" w:hAnsi="Arial" w:cs="Arial"/>
          <w:sz w:val="24"/>
        </w:rPr>
        <w:t xml:space="preserve">Ebenso können sich Eltern bzw. Personensorgeberechtigte mit </w:t>
      </w:r>
      <w:r w:rsidR="00C52E0D" w:rsidRPr="00580E63">
        <w:rPr>
          <w:rFonts w:ascii="Arial" w:hAnsi="Arial" w:cs="Arial"/>
          <w:sz w:val="24"/>
        </w:rPr>
        <w:t xml:space="preserve">Problemen oder </w:t>
      </w:r>
      <w:r w:rsidRPr="00580E63">
        <w:rPr>
          <w:rFonts w:ascii="Arial" w:hAnsi="Arial" w:cs="Arial"/>
          <w:sz w:val="24"/>
        </w:rPr>
        <w:t>Fragen</w:t>
      </w:r>
      <w:r w:rsidR="00C52E0D" w:rsidRPr="00580E63">
        <w:rPr>
          <w:rFonts w:ascii="Arial" w:hAnsi="Arial" w:cs="Arial"/>
          <w:sz w:val="24"/>
        </w:rPr>
        <w:t>,</w:t>
      </w:r>
      <w:r w:rsidRPr="00580E63">
        <w:rPr>
          <w:rFonts w:ascii="Arial" w:hAnsi="Arial" w:cs="Arial"/>
          <w:sz w:val="24"/>
        </w:rPr>
        <w:t xml:space="preserve"> beispielsweise z</w:t>
      </w:r>
      <w:r w:rsidR="00C52E0D" w:rsidRPr="00580E63">
        <w:rPr>
          <w:rFonts w:ascii="Arial" w:hAnsi="Arial" w:cs="Arial"/>
          <w:sz w:val="24"/>
        </w:rPr>
        <w:t>ur Erziehung, zur</w:t>
      </w:r>
      <w:r w:rsidR="000D5B8E" w:rsidRPr="00580E63">
        <w:rPr>
          <w:rFonts w:ascii="Arial" w:hAnsi="Arial" w:cs="Arial"/>
          <w:sz w:val="24"/>
        </w:rPr>
        <w:t xml:space="preserve"> Förderung </w:t>
      </w:r>
      <w:r w:rsidR="00C52E0D" w:rsidRPr="00580E63">
        <w:rPr>
          <w:rFonts w:ascii="Arial" w:hAnsi="Arial" w:cs="Arial"/>
          <w:sz w:val="24"/>
        </w:rPr>
        <w:t>od</w:t>
      </w:r>
      <w:r w:rsidR="00322C7C" w:rsidRPr="00580E63">
        <w:rPr>
          <w:rFonts w:ascii="Arial" w:hAnsi="Arial" w:cs="Arial"/>
          <w:sz w:val="24"/>
        </w:rPr>
        <w:t>er zu geeigneten Hilf</w:t>
      </w:r>
      <w:r w:rsidR="00322C7C" w:rsidRPr="00580E63">
        <w:rPr>
          <w:rFonts w:ascii="Arial" w:hAnsi="Arial" w:cs="Arial"/>
          <w:sz w:val="24"/>
        </w:rPr>
        <w:t>s</w:t>
      </w:r>
      <w:r w:rsidR="00322C7C" w:rsidRPr="00580E63">
        <w:rPr>
          <w:rFonts w:ascii="Arial" w:hAnsi="Arial" w:cs="Arial"/>
          <w:sz w:val="24"/>
        </w:rPr>
        <w:t>angeboten,</w:t>
      </w:r>
      <w:r w:rsidR="00C52E0D" w:rsidRPr="00580E63">
        <w:rPr>
          <w:rFonts w:ascii="Arial" w:hAnsi="Arial" w:cs="Arial"/>
          <w:sz w:val="24"/>
        </w:rPr>
        <w:t xml:space="preserve"> </w:t>
      </w:r>
      <w:r w:rsidRPr="00580E63">
        <w:rPr>
          <w:rFonts w:ascii="Arial" w:hAnsi="Arial" w:cs="Arial"/>
          <w:sz w:val="24"/>
        </w:rPr>
        <w:t xml:space="preserve">an die Schulsozialarbeiter wenden. </w:t>
      </w:r>
    </w:p>
    <w:p w14:paraId="30F7220D" w14:textId="77777777" w:rsidR="008C70BD" w:rsidRDefault="00B066E3" w:rsidP="00443250">
      <w:pPr>
        <w:jc w:val="both"/>
        <w:rPr>
          <w:rFonts w:ascii="Arial" w:hAnsi="Arial" w:cs="Arial"/>
          <w:sz w:val="24"/>
        </w:rPr>
      </w:pPr>
      <w:r w:rsidRPr="00580E63">
        <w:rPr>
          <w:rFonts w:ascii="Arial" w:hAnsi="Arial" w:cs="Arial"/>
          <w:sz w:val="24"/>
        </w:rPr>
        <w:t>Außerdem fungieren die Schulsozialarbeiter als Ansprechpartner für das Leh</w:t>
      </w:r>
      <w:r w:rsidRPr="00580E63">
        <w:rPr>
          <w:rFonts w:ascii="Arial" w:hAnsi="Arial" w:cs="Arial"/>
          <w:sz w:val="24"/>
        </w:rPr>
        <w:t>r</w:t>
      </w:r>
      <w:r w:rsidRPr="00580E63">
        <w:rPr>
          <w:rFonts w:ascii="Arial" w:hAnsi="Arial" w:cs="Arial"/>
          <w:sz w:val="24"/>
        </w:rPr>
        <w:t>personal der Schule. Hier stehen sie beratend zur Seite, wenn Auffälligkeiten im Klassenkontext oder individuell bei den Schülerinnen und Schülern auftreten. Darü</w:t>
      </w:r>
      <w:r w:rsidR="00484D8B" w:rsidRPr="00580E63">
        <w:rPr>
          <w:rFonts w:ascii="Arial" w:hAnsi="Arial" w:cs="Arial"/>
          <w:sz w:val="24"/>
        </w:rPr>
        <w:t>ber hinaus beraten sie auch</w:t>
      </w:r>
      <w:r w:rsidRPr="00580E63">
        <w:rPr>
          <w:rFonts w:ascii="Arial" w:hAnsi="Arial" w:cs="Arial"/>
          <w:sz w:val="24"/>
        </w:rPr>
        <w:t xml:space="preserve"> über geeignet</w:t>
      </w:r>
      <w:r w:rsidR="00484D8B" w:rsidRPr="00580E63">
        <w:rPr>
          <w:rFonts w:ascii="Arial" w:hAnsi="Arial" w:cs="Arial"/>
          <w:sz w:val="24"/>
        </w:rPr>
        <w:t xml:space="preserve">e Hilfsangebote und nutzen hier </w:t>
      </w:r>
      <w:r w:rsidRPr="00580E63">
        <w:rPr>
          <w:rFonts w:ascii="Arial" w:hAnsi="Arial" w:cs="Arial"/>
          <w:sz w:val="24"/>
        </w:rPr>
        <w:t>die Netzwerkarbeit.</w:t>
      </w:r>
    </w:p>
    <w:p w14:paraId="2277CBF4" w14:textId="77777777" w:rsidR="008C70BD" w:rsidRDefault="00C35231" w:rsidP="00443250">
      <w:pPr>
        <w:jc w:val="both"/>
        <w:rPr>
          <w:rFonts w:ascii="Arial" w:hAnsi="Arial" w:cs="Arial"/>
          <w:sz w:val="24"/>
        </w:rPr>
      </w:pPr>
      <w:r w:rsidRPr="00580E63">
        <w:rPr>
          <w:rFonts w:ascii="Arial" w:hAnsi="Arial" w:cs="Arial"/>
          <w:sz w:val="24"/>
        </w:rPr>
        <w:t xml:space="preserve">Die Schulsozialarbeiter führen in enger Abstimmung mit den </w:t>
      </w:r>
      <w:r w:rsidR="00B066E3" w:rsidRPr="00580E63">
        <w:rPr>
          <w:rFonts w:ascii="Arial" w:hAnsi="Arial" w:cs="Arial"/>
          <w:sz w:val="24"/>
        </w:rPr>
        <w:t>Klassenlehrern soziale Gruppen</w:t>
      </w:r>
      <w:r w:rsidRPr="00580E63">
        <w:rPr>
          <w:rFonts w:ascii="Arial" w:hAnsi="Arial" w:cs="Arial"/>
          <w:sz w:val="24"/>
        </w:rPr>
        <w:t>trainings und</w:t>
      </w:r>
      <w:r w:rsidR="00B066E3" w:rsidRPr="00580E63">
        <w:rPr>
          <w:rFonts w:ascii="Arial" w:hAnsi="Arial" w:cs="Arial"/>
          <w:sz w:val="24"/>
        </w:rPr>
        <w:t xml:space="preserve"> gegebenenfalls</w:t>
      </w:r>
      <w:r w:rsidRPr="00580E63">
        <w:rPr>
          <w:rFonts w:ascii="Arial" w:hAnsi="Arial" w:cs="Arial"/>
          <w:sz w:val="24"/>
        </w:rPr>
        <w:t xml:space="preserve"> Klassenratssitzungen </w:t>
      </w:r>
      <w:r w:rsidR="00B066E3" w:rsidRPr="00580E63">
        <w:rPr>
          <w:rFonts w:ascii="Arial" w:hAnsi="Arial" w:cs="Arial"/>
          <w:sz w:val="24"/>
        </w:rPr>
        <w:t>in allen Klassen durch</w:t>
      </w:r>
    </w:p>
    <w:p w14:paraId="76EFCDE4" w14:textId="68D821FC" w:rsidR="008C70BD" w:rsidRDefault="00B066E3" w:rsidP="00443250">
      <w:pPr>
        <w:jc w:val="both"/>
        <w:rPr>
          <w:rFonts w:ascii="Arial" w:hAnsi="Arial" w:cs="Arial"/>
          <w:sz w:val="24"/>
        </w:rPr>
      </w:pPr>
      <w:r w:rsidRPr="00580E63">
        <w:rPr>
          <w:rFonts w:ascii="Arial" w:hAnsi="Arial" w:cs="Arial"/>
          <w:sz w:val="24"/>
        </w:rPr>
        <w:t>Zentral stehen die Förderung der Gruppendynamik, der sozialen Kompetenzen sowie die Entwicklung von Kommunikations-, Konflikt- und Entscheidungsfähi</w:t>
      </w:r>
      <w:r w:rsidRPr="00580E63">
        <w:rPr>
          <w:rFonts w:ascii="Arial" w:hAnsi="Arial" w:cs="Arial"/>
          <w:sz w:val="24"/>
        </w:rPr>
        <w:t>g</w:t>
      </w:r>
      <w:r w:rsidRPr="00580E63">
        <w:rPr>
          <w:rFonts w:ascii="Arial" w:hAnsi="Arial" w:cs="Arial"/>
          <w:sz w:val="24"/>
        </w:rPr>
        <w:t>keiten. Dies trägt zu einer positiven</w:t>
      </w:r>
      <w:r w:rsidR="00C35231" w:rsidRPr="00580E63">
        <w:rPr>
          <w:rFonts w:ascii="Arial" w:hAnsi="Arial" w:cs="Arial"/>
          <w:sz w:val="24"/>
        </w:rPr>
        <w:t xml:space="preserve"> Lernatmosphäre </w:t>
      </w:r>
      <w:r w:rsidRPr="00580E63">
        <w:rPr>
          <w:rFonts w:ascii="Arial" w:hAnsi="Arial" w:cs="Arial"/>
          <w:sz w:val="24"/>
        </w:rPr>
        <w:t>bei.</w:t>
      </w:r>
    </w:p>
    <w:p w14:paraId="72646E61" w14:textId="68BAA4DA" w:rsidR="00BC3928" w:rsidRPr="00580E63" w:rsidRDefault="00CC6D87" w:rsidP="00443250">
      <w:pPr>
        <w:jc w:val="both"/>
        <w:rPr>
          <w:rFonts w:ascii="Arial" w:hAnsi="Arial" w:cs="Arial"/>
          <w:sz w:val="24"/>
        </w:rPr>
      </w:pPr>
      <w:r w:rsidRPr="00580E63">
        <w:rPr>
          <w:rFonts w:ascii="Arial" w:hAnsi="Arial" w:cs="Arial"/>
          <w:sz w:val="24"/>
        </w:rPr>
        <w:t>Schulsozialarbeit gliedert sich also in soziale Einzelfallhilfe und in soziale Gru</w:t>
      </w:r>
      <w:r w:rsidRPr="00580E63">
        <w:rPr>
          <w:rFonts w:ascii="Arial" w:hAnsi="Arial" w:cs="Arial"/>
          <w:sz w:val="24"/>
        </w:rPr>
        <w:t>p</w:t>
      </w:r>
      <w:r w:rsidRPr="00580E63">
        <w:rPr>
          <w:rFonts w:ascii="Arial" w:hAnsi="Arial" w:cs="Arial"/>
          <w:sz w:val="24"/>
        </w:rPr>
        <w:t>penarbeit.</w:t>
      </w:r>
    </w:p>
    <w:p w14:paraId="79F3FDAB" w14:textId="7AA4CE20" w:rsidR="00CC6D87" w:rsidRPr="00580E63" w:rsidRDefault="00CC6D87" w:rsidP="00443250">
      <w:pPr>
        <w:jc w:val="both"/>
        <w:rPr>
          <w:rFonts w:ascii="Arial" w:hAnsi="Arial" w:cs="Arial"/>
          <w:sz w:val="24"/>
        </w:rPr>
      </w:pPr>
      <w:r w:rsidRPr="00580E63">
        <w:rPr>
          <w:rFonts w:ascii="Arial" w:hAnsi="Arial" w:cs="Arial"/>
          <w:sz w:val="24"/>
        </w:rPr>
        <w:t xml:space="preserve">Einer der eingesetzten Schulsozialarbeiter ist Kinderschutzfachkraft im Sinne des § 8a SGB VIII, sodass auch bei Fragen einer möglichen Gefährdung des Kindeswohls schnell, adäquat und gut abgestimmt reagiert werden kann. </w:t>
      </w:r>
      <w:r w:rsidR="001D3251" w:rsidRPr="00580E63">
        <w:rPr>
          <w:rFonts w:ascii="Arial" w:hAnsi="Arial" w:cs="Arial"/>
          <w:sz w:val="24"/>
        </w:rPr>
        <w:t>Weit</w:t>
      </w:r>
      <w:r w:rsidR="001D3251" w:rsidRPr="00580E63">
        <w:rPr>
          <w:rFonts w:ascii="Arial" w:hAnsi="Arial" w:cs="Arial"/>
          <w:sz w:val="24"/>
        </w:rPr>
        <w:t>e</w:t>
      </w:r>
      <w:r w:rsidR="001D3251" w:rsidRPr="00580E63">
        <w:rPr>
          <w:rFonts w:ascii="Arial" w:hAnsi="Arial" w:cs="Arial"/>
          <w:sz w:val="24"/>
        </w:rPr>
        <w:t>re Informationen zum Thema Kinderschutz sind dem Beratungskonzept Absatz 5 zu entnehmen.</w:t>
      </w:r>
    </w:p>
    <w:p w14:paraId="11EB73E8" w14:textId="06C26B1A" w:rsidR="00BC3928" w:rsidRPr="00580E63" w:rsidRDefault="00BC3928" w:rsidP="00443250">
      <w:pPr>
        <w:jc w:val="both"/>
        <w:rPr>
          <w:rFonts w:ascii="Arial" w:hAnsi="Arial" w:cs="Arial"/>
          <w:sz w:val="24"/>
        </w:rPr>
      </w:pPr>
      <w:r w:rsidRPr="00580E63">
        <w:rPr>
          <w:rFonts w:ascii="Arial" w:hAnsi="Arial" w:cs="Arial"/>
          <w:sz w:val="24"/>
        </w:rPr>
        <w:t>Bei der Gestaltung der Hofpausen hat das Spiel- und Bewegungskonzept 1tomove eine tragende Rolle. Die Schulsozialarbeiter haben hier in unterschie</w:t>
      </w:r>
      <w:r w:rsidRPr="00580E63">
        <w:rPr>
          <w:rFonts w:ascii="Arial" w:hAnsi="Arial" w:cs="Arial"/>
          <w:sz w:val="24"/>
        </w:rPr>
        <w:t>d</w:t>
      </w:r>
      <w:r w:rsidRPr="00580E63">
        <w:rPr>
          <w:rFonts w:ascii="Arial" w:hAnsi="Arial" w:cs="Arial"/>
          <w:sz w:val="24"/>
        </w:rPr>
        <w:t xml:space="preserve">licher Ausprägung </w:t>
      </w:r>
      <w:r w:rsidR="000876AF" w:rsidRPr="00580E63">
        <w:rPr>
          <w:rFonts w:ascii="Arial" w:hAnsi="Arial" w:cs="Arial"/>
          <w:sz w:val="24"/>
        </w:rPr>
        <w:t xml:space="preserve">administrative, </w:t>
      </w:r>
      <w:r w:rsidRPr="00580E63">
        <w:rPr>
          <w:rFonts w:ascii="Arial" w:hAnsi="Arial" w:cs="Arial"/>
          <w:sz w:val="24"/>
        </w:rPr>
        <w:t>k</w:t>
      </w:r>
      <w:r w:rsidR="00B066E3" w:rsidRPr="00580E63">
        <w:rPr>
          <w:rFonts w:ascii="Arial" w:hAnsi="Arial" w:cs="Arial"/>
          <w:sz w:val="24"/>
        </w:rPr>
        <w:t>oordinierende und</w:t>
      </w:r>
      <w:r w:rsidRPr="00580E63">
        <w:rPr>
          <w:rFonts w:ascii="Arial" w:hAnsi="Arial" w:cs="Arial"/>
          <w:sz w:val="24"/>
        </w:rPr>
        <w:t xml:space="preserve"> operative Aufgaben. </w:t>
      </w:r>
      <w:r w:rsidR="00B066E3" w:rsidRPr="00580E63">
        <w:rPr>
          <w:rFonts w:ascii="Arial" w:hAnsi="Arial" w:cs="Arial"/>
          <w:sz w:val="24"/>
        </w:rPr>
        <w:t>In</w:t>
      </w:r>
      <w:r w:rsidR="00B066E3" w:rsidRPr="00580E63">
        <w:rPr>
          <w:rFonts w:ascii="Arial" w:hAnsi="Arial" w:cs="Arial"/>
          <w:sz w:val="24"/>
        </w:rPr>
        <w:t>s</w:t>
      </w:r>
      <w:r w:rsidR="00B066E3" w:rsidRPr="00580E63">
        <w:rPr>
          <w:rFonts w:ascii="Arial" w:hAnsi="Arial" w:cs="Arial"/>
          <w:sz w:val="24"/>
        </w:rPr>
        <w:t xml:space="preserve">besondere </w:t>
      </w:r>
      <w:r w:rsidR="00420D2F" w:rsidRPr="00580E63">
        <w:rPr>
          <w:rFonts w:ascii="Arial" w:hAnsi="Arial" w:cs="Arial"/>
          <w:sz w:val="24"/>
        </w:rPr>
        <w:t xml:space="preserve">die Ausbildung von Kindern zu sogenannten Juniorcoaches, die den Schulhof </w:t>
      </w:r>
      <w:r w:rsidR="000876AF" w:rsidRPr="00580E63">
        <w:rPr>
          <w:rFonts w:ascii="Arial" w:hAnsi="Arial" w:cs="Arial"/>
          <w:sz w:val="24"/>
        </w:rPr>
        <w:t>zum Spielen</w:t>
      </w:r>
      <w:r w:rsidR="00420D2F" w:rsidRPr="00580E63">
        <w:rPr>
          <w:rFonts w:ascii="Arial" w:hAnsi="Arial" w:cs="Arial"/>
          <w:sz w:val="24"/>
        </w:rPr>
        <w:t xml:space="preserve"> präparieren, Spiele vorbereiten und dann als eine Art Schiedsrichter und Anleiter in den Pausen umsetzen</w:t>
      </w:r>
      <w:r w:rsidR="00B066E3" w:rsidRPr="00580E63">
        <w:rPr>
          <w:rFonts w:ascii="Arial" w:hAnsi="Arial" w:cs="Arial"/>
          <w:sz w:val="24"/>
        </w:rPr>
        <w:t>, zählt zu diesem Aufg</w:t>
      </w:r>
      <w:r w:rsidR="00B066E3" w:rsidRPr="00580E63">
        <w:rPr>
          <w:rFonts w:ascii="Arial" w:hAnsi="Arial" w:cs="Arial"/>
          <w:sz w:val="24"/>
        </w:rPr>
        <w:t>a</w:t>
      </w:r>
      <w:r w:rsidR="00B066E3" w:rsidRPr="00580E63">
        <w:rPr>
          <w:rFonts w:ascii="Arial" w:hAnsi="Arial" w:cs="Arial"/>
          <w:sz w:val="24"/>
        </w:rPr>
        <w:t>benfeld</w:t>
      </w:r>
      <w:r w:rsidR="00420D2F" w:rsidRPr="00580E63">
        <w:rPr>
          <w:rFonts w:ascii="Arial" w:hAnsi="Arial" w:cs="Arial"/>
          <w:sz w:val="24"/>
        </w:rPr>
        <w:t xml:space="preserve">. Juniorcoach zu sein ist </w:t>
      </w:r>
      <w:r w:rsidR="00B066E3" w:rsidRPr="00580E63">
        <w:rPr>
          <w:rFonts w:ascii="Arial" w:hAnsi="Arial" w:cs="Arial"/>
          <w:sz w:val="24"/>
        </w:rPr>
        <w:t>für die Schülerinnen und Schüler ei</w:t>
      </w:r>
      <w:r w:rsidR="00420D2F" w:rsidRPr="00580E63">
        <w:rPr>
          <w:rFonts w:ascii="Arial" w:hAnsi="Arial" w:cs="Arial"/>
          <w:sz w:val="24"/>
        </w:rPr>
        <w:t>ne ehrenvo</w:t>
      </w:r>
      <w:r w:rsidR="00420D2F" w:rsidRPr="00580E63">
        <w:rPr>
          <w:rFonts w:ascii="Arial" w:hAnsi="Arial" w:cs="Arial"/>
          <w:sz w:val="24"/>
        </w:rPr>
        <w:t>l</w:t>
      </w:r>
      <w:r w:rsidR="00420D2F" w:rsidRPr="00580E63">
        <w:rPr>
          <w:rFonts w:ascii="Arial" w:hAnsi="Arial" w:cs="Arial"/>
          <w:sz w:val="24"/>
        </w:rPr>
        <w:lastRenderedPageBreak/>
        <w:t>le und angesehene Tätigkeit, die</w:t>
      </w:r>
      <w:r w:rsidR="00DB3ADD" w:rsidRPr="00580E63">
        <w:rPr>
          <w:rFonts w:ascii="Arial" w:hAnsi="Arial" w:cs="Arial"/>
          <w:sz w:val="24"/>
        </w:rPr>
        <w:t xml:space="preserve"> die</w:t>
      </w:r>
      <w:r w:rsidR="00420D2F" w:rsidRPr="00580E63">
        <w:rPr>
          <w:rFonts w:ascii="Arial" w:hAnsi="Arial" w:cs="Arial"/>
          <w:sz w:val="24"/>
        </w:rPr>
        <w:t xml:space="preserve"> Kinder mit Stolz erfüllt und persönlich wachsen lässt, weshalb dies</w:t>
      </w:r>
      <w:r w:rsidR="00DB3ADD" w:rsidRPr="00580E63">
        <w:rPr>
          <w:rFonts w:ascii="Arial" w:hAnsi="Arial" w:cs="Arial"/>
          <w:sz w:val="24"/>
        </w:rPr>
        <w:t>e</w:t>
      </w:r>
      <w:r w:rsidR="00420D2F" w:rsidRPr="00580E63">
        <w:rPr>
          <w:rFonts w:ascii="Arial" w:hAnsi="Arial" w:cs="Arial"/>
          <w:sz w:val="24"/>
        </w:rPr>
        <w:t xml:space="preserve"> Aufgabe im B</w:t>
      </w:r>
      <w:r w:rsidR="00DB3ADD" w:rsidRPr="00580E63">
        <w:rPr>
          <w:rFonts w:ascii="Arial" w:hAnsi="Arial" w:cs="Arial"/>
          <w:sz w:val="24"/>
        </w:rPr>
        <w:t>ereich Schulsozialarbeit</w:t>
      </w:r>
      <w:r w:rsidR="00420D2F" w:rsidRPr="00580E63">
        <w:rPr>
          <w:rFonts w:ascii="Arial" w:hAnsi="Arial" w:cs="Arial"/>
          <w:sz w:val="24"/>
        </w:rPr>
        <w:t xml:space="preserve"> genau ric</w:t>
      </w:r>
      <w:r w:rsidR="00420D2F" w:rsidRPr="00580E63">
        <w:rPr>
          <w:rFonts w:ascii="Arial" w:hAnsi="Arial" w:cs="Arial"/>
          <w:sz w:val="24"/>
        </w:rPr>
        <w:t>h</w:t>
      </w:r>
      <w:r w:rsidR="00420D2F" w:rsidRPr="00580E63">
        <w:rPr>
          <w:rFonts w:ascii="Arial" w:hAnsi="Arial" w:cs="Arial"/>
          <w:sz w:val="24"/>
        </w:rPr>
        <w:t xml:space="preserve">tig angesiedelt ist. </w:t>
      </w:r>
      <w:r w:rsidRPr="00580E63">
        <w:rPr>
          <w:rFonts w:ascii="Arial" w:hAnsi="Arial" w:cs="Arial"/>
          <w:sz w:val="24"/>
        </w:rPr>
        <w:t xml:space="preserve">Einzelheiten </w:t>
      </w:r>
      <w:r w:rsidR="00420D2F" w:rsidRPr="00580E63">
        <w:rPr>
          <w:rFonts w:ascii="Arial" w:hAnsi="Arial" w:cs="Arial"/>
          <w:sz w:val="24"/>
        </w:rPr>
        <w:t xml:space="preserve">dazu </w:t>
      </w:r>
      <w:r w:rsidR="00322C7C" w:rsidRPr="00580E63">
        <w:rPr>
          <w:rFonts w:ascii="Arial" w:hAnsi="Arial" w:cs="Arial"/>
          <w:sz w:val="24"/>
        </w:rPr>
        <w:t xml:space="preserve">sind unter dem </w:t>
      </w:r>
      <w:r w:rsidRPr="00580E63">
        <w:rPr>
          <w:rFonts w:ascii="Arial" w:hAnsi="Arial" w:cs="Arial"/>
          <w:i/>
          <w:sz w:val="24"/>
        </w:rPr>
        <w:t>1tomove</w:t>
      </w:r>
      <w:r w:rsidR="00322C7C" w:rsidRPr="00580E63">
        <w:rPr>
          <w:rFonts w:ascii="Arial" w:hAnsi="Arial" w:cs="Arial"/>
          <w:i/>
          <w:sz w:val="24"/>
        </w:rPr>
        <w:t xml:space="preserve"> </w:t>
      </w:r>
      <w:r w:rsidR="00322C7C" w:rsidRPr="00580E63">
        <w:rPr>
          <w:rFonts w:ascii="Arial" w:hAnsi="Arial" w:cs="Arial"/>
          <w:sz w:val="24"/>
        </w:rPr>
        <w:t>aufgeführt</w:t>
      </w:r>
      <w:r w:rsidRPr="00580E63">
        <w:rPr>
          <w:rFonts w:ascii="Arial" w:hAnsi="Arial" w:cs="Arial"/>
          <w:sz w:val="24"/>
        </w:rPr>
        <w:t xml:space="preserve">. </w:t>
      </w:r>
    </w:p>
    <w:p w14:paraId="04709063" w14:textId="77777777" w:rsidR="008C70BD" w:rsidRDefault="001D3251" w:rsidP="00443250">
      <w:pPr>
        <w:jc w:val="both"/>
        <w:rPr>
          <w:rFonts w:ascii="Arial" w:eastAsia="Calibri" w:hAnsi="Arial" w:cs="Arial"/>
          <w:sz w:val="24"/>
        </w:rPr>
      </w:pPr>
      <w:r w:rsidRPr="0059530A">
        <w:rPr>
          <w:rFonts w:ascii="Arial" w:hAnsi="Arial" w:cs="Arial"/>
          <w:b/>
          <w:sz w:val="24"/>
        </w:rPr>
        <w:t>Schulobst</w:t>
      </w:r>
      <w:r w:rsidR="000876AF" w:rsidRPr="0059530A">
        <w:rPr>
          <w:rFonts w:ascii="Arial" w:hAnsi="Arial" w:cs="Arial"/>
          <w:b/>
          <w:sz w:val="24"/>
        </w:rPr>
        <w:t xml:space="preserve"> </w:t>
      </w:r>
      <w:r w:rsidRPr="00580E63">
        <w:rPr>
          <w:rFonts w:ascii="Arial" w:hAnsi="Arial" w:cs="Arial"/>
          <w:sz w:val="24"/>
        </w:rPr>
        <w:br/>
        <w:t>J</w:t>
      </w:r>
      <w:r w:rsidR="003D6431" w:rsidRPr="00580E63">
        <w:rPr>
          <w:rFonts w:ascii="Arial" w:hAnsi="Arial" w:cs="Arial"/>
          <w:sz w:val="24"/>
        </w:rPr>
        <w:t xml:space="preserve">eweils montags, mittwochs und freitags morgens </w:t>
      </w:r>
      <w:r w:rsidRPr="00580E63">
        <w:rPr>
          <w:rFonts w:ascii="Arial" w:hAnsi="Arial" w:cs="Arial"/>
          <w:sz w:val="24"/>
        </w:rPr>
        <w:t>werden die Schulen des Ve</w:t>
      </w:r>
      <w:r w:rsidRPr="00580E63">
        <w:rPr>
          <w:rFonts w:ascii="Arial" w:hAnsi="Arial" w:cs="Arial"/>
          <w:sz w:val="24"/>
        </w:rPr>
        <w:t>r</w:t>
      </w:r>
      <w:r w:rsidRPr="00580E63">
        <w:rPr>
          <w:rFonts w:ascii="Arial" w:hAnsi="Arial" w:cs="Arial"/>
          <w:sz w:val="24"/>
        </w:rPr>
        <w:t xml:space="preserve">bundes </w:t>
      </w:r>
      <w:r w:rsidR="003D6431" w:rsidRPr="00580E63">
        <w:rPr>
          <w:rFonts w:ascii="Arial" w:hAnsi="Arial" w:cs="Arial"/>
          <w:sz w:val="24"/>
        </w:rPr>
        <w:t>mit frischem Obst und Gemüse beliefert.</w:t>
      </w:r>
      <w:r w:rsidR="003D6431" w:rsidRPr="00580E63">
        <w:rPr>
          <w:rFonts w:ascii="Arial" w:eastAsia="Calibri" w:hAnsi="Arial" w:cs="Arial"/>
          <w:sz w:val="24"/>
        </w:rPr>
        <w:t xml:space="preserve"> Hierfür entstehen keine g</w:t>
      </w:r>
      <w:r w:rsidR="003D6431" w:rsidRPr="00580E63">
        <w:rPr>
          <w:rFonts w:ascii="Arial" w:eastAsia="Calibri" w:hAnsi="Arial" w:cs="Arial"/>
          <w:sz w:val="24"/>
        </w:rPr>
        <w:t>e</w:t>
      </w:r>
      <w:r w:rsidR="003D6431" w:rsidRPr="00580E63">
        <w:rPr>
          <w:rFonts w:ascii="Arial" w:eastAsia="Calibri" w:hAnsi="Arial" w:cs="Arial"/>
          <w:sz w:val="24"/>
        </w:rPr>
        <w:t>sonderten Kosten, da das Projekt durch die Landesregierung Nordrhein-Westfalen und die Europäische Union gefördert wird.</w:t>
      </w:r>
    </w:p>
    <w:p w14:paraId="50988D4E" w14:textId="77777777" w:rsidR="008C70BD" w:rsidRDefault="003D6431" w:rsidP="00443250">
      <w:pPr>
        <w:jc w:val="both"/>
        <w:rPr>
          <w:rFonts w:ascii="Arial" w:hAnsi="Arial" w:cs="Arial"/>
          <w:sz w:val="24"/>
        </w:rPr>
      </w:pPr>
      <w:r w:rsidRPr="00580E63">
        <w:rPr>
          <w:rFonts w:ascii="Arial" w:hAnsi="Arial" w:cs="Arial"/>
          <w:sz w:val="24"/>
        </w:rPr>
        <w:t xml:space="preserve">Zur Umsetzung des Projektes sind Elternhelfer notwendig, die morgens bei der Zubereitung helfen. Die Koordination </w:t>
      </w:r>
      <w:r w:rsidR="0017708E" w:rsidRPr="00580E63">
        <w:rPr>
          <w:rFonts w:ascii="Arial" w:hAnsi="Arial" w:cs="Arial"/>
          <w:sz w:val="24"/>
        </w:rPr>
        <w:t>dieses Projektes findet ebenfalls über den Schulsozialarbeiter statt.</w:t>
      </w:r>
    </w:p>
    <w:p w14:paraId="7237ED35" w14:textId="0771D5B0" w:rsidR="0017708E" w:rsidRPr="00580E63" w:rsidRDefault="00484D8B" w:rsidP="00443250">
      <w:pPr>
        <w:jc w:val="both"/>
        <w:rPr>
          <w:rFonts w:ascii="Arial" w:hAnsi="Arial" w:cs="Arial"/>
          <w:sz w:val="24"/>
        </w:rPr>
      </w:pPr>
      <w:r w:rsidRPr="00580E63">
        <w:rPr>
          <w:rFonts w:ascii="Arial" w:hAnsi="Arial" w:cs="Arial"/>
          <w:sz w:val="24"/>
        </w:rPr>
        <w:t>Das Projekt Schulobst muss für jedes Schuljahr bewilligt werden, weswegen die Schulen des Verbundes jedes Jahr neu am Bewerbungsverfahren teilnehmen.</w:t>
      </w:r>
    </w:p>
    <w:p w14:paraId="10C22F34" w14:textId="77777777" w:rsidR="008C70BD" w:rsidRDefault="00CC6D87" w:rsidP="00443250">
      <w:pPr>
        <w:jc w:val="both"/>
        <w:rPr>
          <w:rFonts w:ascii="Arial" w:hAnsi="Arial" w:cs="Arial"/>
          <w:sz w:val="24"/>
        </w:rPr>
      </w:pPr>
      <w:r w:rsidRPr="0059530A">
        <w:rPr>
          <w:rFonts w:ascii="Arial" w:hAnsi="Arial" w:cs="Arial"/>
          <w:b/>
          <w:sz w:val="24"/>
        </w:rPr>
        <w:t>1tomove</w:t>
      </w:r>
      <w:r w:rsidRPr="0059530A">
        <w:rPr>
          <w:rFonts w:ascii="Arial" w:hAnsi="Arial" w:cs="Arial"/>
          <w:b/>
          <w:sz w:val="24"/>
        </w:rPr>
        <w:br/>
      </w:r>
      <w:r w:rsidR="000D6F99" w:rsidRPr="00580E63">
        <w:rPr>
          <w:rFonts w:ascii="Arial" w:hAnsi="Arial" w:cs="Arial"/>
          <w:sz w:val="24"/>
        </w:rPr>
        <w:t xml:space="preserve">Seit Sommer 2017 gibt es im Schulverbund das Pausenkonzept 1tomove. </w:t>
      </w:r>
      <w:r w:rsidRPr="00580E63">
        <w:rPr>
          <w:rFonts w:ascii="Arial" w:hAnsi="Arial" w:cs="Arial"/>
          <w:sz w:val="24"/>
        </w:rPr>
        <w:t>Ziel ist es, den Kindern eine strukturierte Pause zu ermöglichen und in einem vo</w:t>
      </w:r>
      <w:r w:rsidRPr="00580E63">
        <w:rPr>
          <w:rFonts w:ascii="Arial" w:hAnsi="Arial" w:cs="Arial"/>
          <w:sz w:val="24"/>
        </w:rPr>
        <w:t>r</w:t>
      </w:r>
      <w:r w:rsidRPr="00580E63">
        <w:rPr>
          <w:rFonts w:ascii="Arial" w:hAnsi="Arial" w:cs="Arial"/>
          <w:sz w:val="24"/>
        </w:rPr>
        <w:t>gegebenen Rahmen zu spielen. Dies führt zu weniger Streit auf dem Schulhof und zu aktiver Beschäftigung.</w:t>
      </w:r>
    </w:p>
    <w:p w14:paraId="4C54B2C3" w14:textId="77777777" w:rsidR="008C70BD" w:rsidRDefault="00CC6D87" w:rsidP="00443250">
      <w:pPr>
        <w:jc w:val="both"/>
        <w:rPr>
          <w:rFonts w:ascii="Arial" w:hAnsi="Arial" w:cs="Arial"/>
          <w:sz w:val="24"/>
        </w:rPr>
      </w:pPr>
      <w:r w:rsidRPr="00580E63">
        <w:rPr>
          <w:rFonts w:ascii="Arial" w:hAnsi="Arial" w:cs="Arial"/>
          <w:sz w:val="24"/>
        </w:rPr>
        <w:t>Diese Spiele staffe</w:t>
      </w:r>
      <w:r w:rsidR="000D6F99" w:rsidRPr="00580E63">
        <w:rPr>
          <w:rFonts w:ascii="Arial" w:hAnsi="Arial" w:cs="Arial"/>
          <w:sz w:val="24"/>
        </w:rPr>
        <w:t>ln sich nach einem Farbensystem, wofür im Sommer 2018 dauerhaft Farbfelder auf den Schulhöfen eingezeichnet wurden.</w:t>
      </w:r>
    </w:p>
    <w:p w14:paraId="3D433F8E" w14:textId="685ACA8A" w:rsidR="008C70BD" w:rsidRDefault="000D6F99" w:rsidP="00443250">
      <w:pPr>
        <w:jc w:val="both"/>
        <w:rPr>
          <w:rFonts w:ascii="Arial" w:hAnsi="Arial" w:cs="Arial"/>
          <w:sz w:val="24"/>
        </w:rPr>
      </w:pPr>
      <w:r w:rsidRPr="00580E63">
        <w:rPr>
          <w:rFonts w:ascii="Arial" w:hAnsi="Arial" w:cs="Arial"/>
          <w:sz w:val="24"/>
        </w:rPr>
        <w:t>In einem blauen Feld</w:t>
      </w:r>
      <w:r w:rsidR="00F61EA8" w:rsidRPr="00580E63">
        <w:rPr>
          <w:rFonts w:ascii="Arial" w:hAnsi="Arial" w:cs="Arial"/>
          <w:sz w:val="24"/>
        </w:rPr>
        <w:t xml:space="preserve"> spielen die Kinder alleine und können selbst entscheiden, wann sie das Spiel verlassen wollen. In einem gelben Feld geht es darum, sich abzuwechseln, wofür Wartefelder angelegt wurden. In einem grünen Feld steht die Zusammenarbeit im Vordergrund, es gibt hier ein gemeinsames Ziel. In e</w:t>
      </w:r>
      <w:r w:rsidR="00F61EA8" w:rsidRPr="00580E63">
        <w:rPr>
          <w:rFonts w:ascii="Arial" w:hAnsi="Arial" w:cs="Arial"/>
          <w:sz w:val="24"/>
        </w:rPr>
        <w:t>i</w:t>
      </w:r>
      <w:r w:rsidR="00F61EA8" w:rsidRPr="00580E63">
        <w:rPr>
          <w:rFonts w:ascii="Arial" w:hAnsi="Arial" w:cs="Arial"/>
          <w:sz w:val="24"/>
        </w:rPr>
        <w:t>nem orangenen Feld geht es darum miteinander zu teilen und das Spiel au</w:t>
      </w:r>
      <w:r w:rsidR="00F61EA8" w:rsidRPr="00580E63">
        <w:rPr>
          <w:rFonts w:ascii="Arial" w:hAnsi="Arial" w:cs="Arial"/>
          <w:sz w:val="24"/>
        </w:rPr>
        <w:t>f</w:t>
      </w:r>
      <w:r w:rsidR="00F61EA8" w:rsidRPr="00580E63">
        <w:rPr>
          <w:rFonts w:ascii="Arial" w:hAnsi="Arial" w:cs="Arial"/>
          <w:sz w:val="24"/>
        </w:rPr>
        <w:t>recht zu erhalten und in einem roten Feld wird gegeneinander gespielt. Die Ki</w:t>
      </w:r>
      <w:r w:rsidR="00F61EA8" w:rsidRPr="00580E63">
        <w:rPr>
          <w:rFonts w:ascii="Arial" w:hAnsi="Arial" w:cs="Arial"/>
          <w:sz w:val="24"/>
        </w:rPr>
        <w:t>n</w:t>
      </w:r>
      <w:r w:rsidR="00F61EA8" w:rsidRPr="00580E63">
        <w:rPr>
          <w:rFonts w:ascii="Arial" w:hAnsi="Arial" w:cs="Arial"/>
          <w:sz w:val="24"/>
        </w:rPr>
        <w:t>der können sich steigern, bis sie soweit sind in einem roten Feld mitzuspielen. Sollten Schwierigkeiten auftreten ist es immer möglich, eine Farbstufe zurück zu gehen.</w:t>
      </w:r>
    </w:p>
    <w:p w14:paraId="688B33C9" w14:textId="77777777" w:rsidR="008C70BD" w:rsidRDefault="0062635C" w:rsidP="00443250">
      <w:pPr>
        <w:jc w:val="both"/>
        <w:rPr>
          <w:rFonts w:ascii="Arial" w:hAnsi="Arial" w:cs="Arial"/>
          <w:sz w:val="24"/>
        </w:rPr>
      </w:pPr>
      <w:r w:rsidRPr="00580E63">
        <w:rPr>
          <w:rFonts w:ascii="Arial" w:hAnsi="Arial" w:cs="Arial"/>
          <w:sz w:val="24"/>
        </w:rPr>
        <w:t>Zur Umsetzung werden Kinder</w:t>
      </w:r>
      <w:r w:rsidR="00F61EA8" w:rsidRPr="00580E63">
        <w:rPr>
          <w:rFonts w:ascii="Arial" w:hAnsi="Arial" w:cs="Arial"/>
          <w:sz w:val="24"/>
        </w:rPr>
        <w:t xml:space="preserve"> eingesetzt, die durch die Schulsozialarbeiter zu </w:t>
      </w:r>
      <w:r w:rsidRPr="00580E63">
        <w:rPr>
          <w:rFonts w:ascii="Arial" w:hAnsi="Arial" w:cs="Arial"/>
          <w:sz w:val="24"/>
        </w:rPr>
        <w:t>Juniorcoaches ausgebildet wu</w:t>
      </w:r>
      <w:r w:rsidR="00F61EA8" w:rsidRPr="00580E63">
        <w:rPr>
          <w:rFonts w:ascii="Arial" w:hAnsi="Arial" w:cs="Arial"/>
          <w:sz w:val="24"/>
        </w:rPr>
        <w:t>r</w:t>
      </w:r>
      <w:r w:rsidR="001D3251" w:rsidRPr="00580E63">
        <w:rPr>
          <w:rFonts w:ascii="Arial" w:hAnsi="Arial" w:cs="Arial"/>
          <w:sz w:val="24"/>
        </w:rPr>
        <w:t>den. Sie übernehmen die Aufgabe</w:t>
      </w:r>
      <w:r w:rsidR="00322C7C" w:rsidRPr="00580E63">
        <w:rPr>
          <w:rFonts w:ascii="Arial" w:hAnsi="Arial" w:cs="Arial"/>
          <w:sz w:val="24"/>
        </w:rPr>
        <w:t>,</w:t>
      </w:r>
      <w:r w:rsidR="00F61EA8" w:rsidRPr="00580E63">
        <w:rPr>
          <w:rFonts w:ascii="Arial" w:hAnsi="Arial" w:cs="Arial"/>
          <w:sz w:val="24"/>
        </w:rPr>
        <w:t xml:space="preserve"> die Spiele auf dem Schulhof anzuleiten und zu begleiten.</w:t>
      </w:r>
    </w:p>
    <w:p w14:paraId="19A79CBD" w14:textId="77777777" w:rsidR="008C70BD" w:rsidRDefault="000D6F99" w:rsidP="00443250">
      <w:pPr>
        <w:jc w:val="both"/>
        <w:rPr>
          <w:rFonts w:ascii="Arial" w:hAnsi="Arial" w:cs="Arial"/>
          <w:sz w:val="24"/>
        </w:rPr>
      </w:pPr>
      <w:r w:rsidRPr="00580E63">
        <w:rPr>
          <w:rFonts w:ascii="Arial" w:hAnsi="Arial" w:cs="Arial"/>
          <w:sz w:val="24"/>
        </w:rPr>
        <w:t xml:space="preserve">Die Schulsozialarbeiter übernehmen die Planung und Gestaltung der einzelnen </w:t>
      </w:r>
      <w:bookmarkStart w:id="0" w:name="_GoBack"/>
      <w:bookmarkEnd w:id="0"/>
      <w:r w:rsidRPr="00580E63">
        <w:rPr>
          <w:rFonts w:ascii="Arial" w:hAnsi="Arial" w:cs="Arial"/>
          <w:sz w:val="24"/>
        </w:rPr>
        <w:t>Pausen und koordinieren den Einsatz der Lehrkräfte und Juniorcoaches</w:t>
      </w:r>
      <w:r w:rsidR="00F61EA8" w:rsidRPr="00580E63">
        <w:rPr>
          <w:rFonts w:ascii="Arial" w:hAnsi="Arial" w:cs="Arial"/>
          <w:sz w:val="24"/>
        </w:rPr>
        <w:t>. Bei der Durchführung der Pausen sind sie als Spielleiter auf dem Schulhof und ge</w:t>
      </w:r>
      <w:r w:rsidR="00F61EA8" w:rsidRPr="00580E63">
        <w:rPr>
          <w:rFonts w:ascii="Arial" w:hAnsi="Arial" w:cs="Arial"/>
          <w:sz w:val="24"/>
        </w:rPr>
        <w:t>l</w:t>
      </w:r>
      <w:r w:rsidR="00F61EA8" w:rsidRPr="00580E63">
        <w:rPr>
          <w:rFonts w:ascii="Arial" w:hAnsi="Arial" w:cs="Arial"/>
          <w:sz w:val="24"/>
        </w:rPr>
        <w:t>ten als Ansprechpartner für die einzelnen Spiele sowie für die Juniorcoaches.</w:t>
      </w:r>
    </w:p>
    <w:p w14:paraId="2546C539" w14:textId="57C50D53" w:rsidR="008C70BD" w:rsidRDefault="00F61EA8" w:rsidP="00443250">
      <w:pPr>
        <w:jc w:val="both"/>
        <w:rPr>
          <w:rFonts w:ascii="Arial" w:hAnsi="Arial" w:cs="Arial"/>
          <w:sz w:val="24"/>
        </w:rPr>
      </w:pPr>
      <w:r w:rsidRPr="00580E63">
        <w:rPr>
          <w:rFonts w:ascii="Arial" w:hAnsi="Arial" w:cs="Arial"/>
          <w:sz w:val="24"/>
        </w:rPr>
        <w:t>In Pausen in denen kein 1tomove umgesetzt wird, übernehmen die Juniorco</w:t>
      </w:r>
      <w:r w:rsidRPr="00580E63">
        <w:rPr>
          <w:rFonts w:ascii="Arial" w:hAnsi="Arial" w:cs="Arial"/>
          <w:sz w:val="24"/>
        </w:rPr>
        <w:t>a</w:t>
      </w:r>
      <w:r w:rsidRPr="00580E63">
        <w:rPr>
          <w:rFonts w:ascii="Arial" w:hAnsi="Arial" w:cs="Arial"/>
          <w:sz w:val="24"/>
        </w:rPr>
        <w:t>ches die Ausgabe von Spielmaterialien, was ebenfalls über die Schulsoziala</w:t>
      </w:r>
      <w:r w:rsidRPr="00580E63">
        <w:rPr>
          <w:rFonts w:ascii="Arial" w:hAnsi="Arial" w:cs="Arial"/>
          <w:sz w:val="24"/>
        </w:rPr>
        <w:t>r</w:t>
      </w:r>
      <w:r w:rsidRPr="00580E63">
        <w:rPr>
          <w:rFonts w:ascii="Arial" w:hAnsi="Arial" w:cs="Arial"/>
          <w:sz w:val="24"/>
        </w:rPr>
        <w:t>beiter koordiniert wird.</w:t>
      </w:r>
    </w:p>
    <w:p w14:paraId="47089254" w14:textId="1B58DE8D" w:rsidR="00BC3928" w:rsidRPr="007A5DA9" w:rsidRDefault="00F61EA8" w:rsidP="00443250">
      <w:pPr>
        <w:jc w:val="both"/>
        <w:rPr>
          <w:rFonts w:ascii="Arial" w:hAnsi="Arial" w:cs="Arial"/>
        </w:rPr>
      </w:pPr>
      <w:r w:rsidRPr="00580E63">
        <w:rPr>
          <w:rFonts w:ascii="Arial" w:hAnsi="Arial" w:cs="Arial"/>
          <w:sz w:val="24"/>
        </w:rPr>
        <w:t>Die 1tomove Pause wird an den beiden Standorten in unterschiedlicher Fr</w:t>
      </w:r>
      <w:r w:rsidRPr="00580E63">
        <w:rPr>
          <w:rFonts w:ascii="Arial" w:hAnsi="Arial" w:cs="Arial"/>
          <w:sz w:val="24"/>
        </w:rPr>
        <w:t>e</w:t>
      </w:r>
      <w:r w:rsidRPr="00580E63">
        <w:rPr>
          <w:rFonts w:ascii="Arial" w:hAnsi="Arial" w:cs="Arial"/>
          <w:sz w:val="24"/>
        </w:rPr>
        <w:t>quenz durchgeführt.</w:t>
      </w:r>
    </w:p>
    <w:sectPr w:rsidR="00BC3928" w:rsidRPr="007A5DA9" w:rsidSect="00432FC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A9"/>
    <w:rsid w:val="000876AF"/>
    <w:rsid w:val="000D5B8E"/>
    <w:rsid w:val="000D6F99"/>
    <w:rsid w:val="0017708E"/>
    <w:rsid w:val="001D3251"/>
    <w:rsid w:val="00322C7C"/>
    <w:rsid w:val="003D6431"/>
    <w:rsid w:val="00420D2F"/>
    <w:rsid w:val="00432FC1"/>
    <w:rsid w:val="00443250"/>
    <w:rsid w:val="00484D8B"/>
    <w:rsid w:val="00580E63"/>
    <w:rsid w:val="0059530A"/>
    <w:rsid w:val="006064EA"/>
    <w:rsid w:val="0062635C"/>
    <w:rsid w:val="007A5DA9"/>
    <w:rsid w:val="008C70BD"/>
    <w:rsid w:val="008D1DD5"/>
    <w:rsid w:val="00AA649A"/>
    <w:rsid w:val="00AE1126"/>
    <w:rsid w:val="00B066E3"/>
    <w:rsid w:val="00BC3928"/>
    <w:rsid w:val="00C35231"/>
    <w:rsid w:val="00C52E0D"/>
    <w:rsid w:val="00CC6D87"/>
    <w:rsid w:val="00DB3ADD"/>
    <w:rsid w:val="00E871A9"/>
    <w:rsid w:val="00F61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Stratmann</dc:creator>
  <cp:keywords/>
  <dc:description/>
  <cp:lastModifiedBy>Besitzer</cp:lastModifiedBy>
  <cp:revision>8</cp:revision>
  <dcterms:created xsi:type="dcterms:W3CDTF">2018-11-26T11:13:00Z</dcterms:created>
  <dcterms:modified xsi:type="dcterms:W3CDTF">2019-05-05T19:50:00Z</dcterms:modified>
</cp:coreProperties>
</file>