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393F9" w14:textId="77777777" w:rsidR="00612238" w:rsidRPr="00F25699" w:rsidRDefault="00D20639" w:rsidP="00F15FFF">
      <w:pPr>
        <w:spacing w:before="3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Jekits</w:t>
      </w:r>
      <w:r w:rsidR="003E06EE" w:rsidRPr="00F25699">
        <w:rPr>
          <w:rFonts w:ascii="Arial" w:hAnsi="Arial" w:cs="Arial"/>
          <w:b/>
          <w:sz w:val="40"/>
          <w:szCs w:val="40"/>
        </w:rPr>
        <w:t xml:space="preserve"> </w:t>
      </w:r>
    </w:p>
    <w:p w14:paraId="031098F2" w14:textId="77777777" w:rsidR="00D20639" w:rsidRDefault="00D20639" w:rsidP="00E9616F">
      <w:pPr>
        <w:spacing w:before="30"/>
        <w:jc w:val="both"/>
        <w:rPr>
          <w:rFonts w:ascii="Arial" w:hAnsi="Arial" w:cs="Arial"/>
          <w:sz w:val="24"/>
          <w:szCs w:val="24"/>
        </w:rPr>
      </w:pPr>
    </w:p>
    <w:p w14:paraId="2EC820B5" w14:textId="77777777" w:rsidR="003E06EE" w:rsidRPr="00F15FFF" w:rsidRDefault="00D20639" w:rsidP="00E9616F">
      <w:pPr>
        <w:spacing w:before="30"/>
        <w:jc w:val="both"/>
        <w:rPr>
          <w:rFonts w:ascii="Arial" w:hAnsi="Arial" w:cs="Arial"/>
          <w:sz w:val="24"/>
          <w:szCs w:val="24"/>
        </w:rPr>
      </w:pPr>
      <w:r w:rsidRPr="00F15FFF">
        <w:rPr>
          <w:rFonts w:ascii="Arial" w:hAnsi="Arial" w:cs="Arial"/>
          <w:sz w:val="24"/>
          <w:szCs w:val="24"/>
        </w:rPr>
        <w:t xml:space="preserve"> </w:t>
      </w:r>
      <w:r w:rsidR="003E06EE" w:rsidRPr="00F15FFF">
        <w:rPr>
          <w:rFonts w:ascii="Arial" w:hAnsi="Arial" w:cs="Arial"/>
          <w:sz w:val="24"/>
          <w:szCs w:val="24"/>
        </w:rPr>
        <w:t xml:space="preserve">„JeKits – Jedem Kind Instrumente, Tanzen, Singen“ ist ein kulturelles Bildungsprogramm in Grund- und Förderschulen des Landes Nordrhein-Westfalen. </w:t>
      </w:r>
    </w:p>
    <w:p w14:paraId="4E9B7A5A" w14:textId="77777777" w:rsidR="003E06EE" w:rsidRPr="00F15FFF" w:rsidRDefault="003E06EE" w:rsidP="00E9616F">
      <w:pPr>
        <w:spacing w:before="30"/>
        <w:jc w:val="both"/>
        <w:rPr>
          <w:rFonts w:ascii="Arial" w:hAnsi="Arial" w:cs="Arial"/>
          <w:sz w:val="24"/>
          <w:szCs w:val="24"/>
        </w:rPr>
      </w:pPr>
      <w:r w:rsidRPr="00F15FFF">
        <w:rPr>
          <w:rFonts w:ascii="Arial" w:hAnsi="Arial" w:cs="Arial"/>
          <w:sz w:val="24"/>
          <w:szCs w:val="24"/>
        </w:rPr>
        <w:t>Durchgeführt wird JeKits in Kooperation mit außerschulischen Bildungspartnern wie z. B. Musikschulen oder Tanzinstitutionen. Seit Projektbeginn 2015 arbeiten wir mit der Musikschule Bocholt-Isselburg zusammen.</w:t>
      </w:r>
    </w:p>
    <w:p w14:paraId="3DB19AD3" w14:textId="77777777" w:rsidR="003E06EE" w:rsidRPr="00F15FFF" w:rsidRDefault="003E06EE" w:rsidP="00E9616F">
      <w:pPr>
        <w:spacing w:before="30"/>
        <w:jc w:val="both"/>
        <w:rPr>
          <w:rFonts w:ascii="Arial" w:hAnsi="Arial" w:cs="Arial"/>
          <w:sz w:val="24"/>
          <w:szCs w:val="24"/>
        </w:rPr>
      </w:pPr>
      <w:r w:rsidRPr="00F15FFF">
        <w:rPr>
          <w:rFonts w:ascii="Arial" w:hAnsi="Arial" w:cs="Arial"/>
          <w:sz w:val="24"/>
          <w:szCs w:val="24"/>
        </w:rPr>
        <w:t>JeKits hat drei alternative Schwerpunkte: Instrumente, Tanzen oder Singen.</w:t>
      </w:r>
    </w:p>
    <w:p w14:paraId="618D591B" w14:textId="77777777" w:rsidR="006B66C1" w:rsidRPr="00F15FFF" w:rsidRDefault="003E06EE" w:rsidP="00E9616F">
      <w:pPr>
        <w:spacing w:before="30"/>
        <w:jc w:val="both"/>
        <w:rPr>
          <w:rFonts w:ascii="Arial" w:hAnsi="Arial" w:cs="Arial"/>
          <w:sz w:val="24"/>
          <w:szCs w:val="24"/>
        </w:rPr>
      </w:pPr>
      <w:r w:rsidRPr="00F15FFF">
        <w:rPr>
          <w:rFonts w:ascii="Arial" w:hAnsi="Arial" w:cs="Arial"/>
          <w:sz w:val="24"/>
          <w:szCs w:val="24"/>
        </w:rPr>
        <w:t xml:space="preserve">Wir haben uns für den Schwerpunkt SINGEN entschieden. Ziel des Projektes ist es, die Kinder auf besondere Weise </w:t>
      </w:r>
      <w:r w:rsidR="006B66C1" w:rsidRPr="00F15FFF">
        <w:rPr>
          <w:rFonts w:ascii="Arial" w:hAnsi="Arial" w:cs="Arial"/>
          <w:sz w:val="24"/>
          <w:szCs w:val="24"/>
        </w:rPr>
        <w:t>für Musik zu begeistern und das gemeinsame Singen als künstlerische und ästhetische Darstellungsform zu erleben.</w:t>
      </w:r>
    </w:p>
    <w:p w14:paraId="06A05374" w14:textId="633EA181" w:rsidR="003E06EE" w:rsidRPr="00F15FFF" w:rsidRDefault="006B66C1" w:rsidP="00E9616F">
      <w:pPr>
        <w:spacing w:before="30"/>
        <w:jc w:val="both"/>
        <w:rPr>
          <w:rFonts w:ascii="Arial" w:hAnsi="Arial" w:cs="Arial"/>
          <w:sz w:val="24"/>
          <w:szCs w:val="24"/>
        </w:rPr>
      </w:pPr>
      <w:r w:rsidRPr="00F15FFF">
        <w:rPr>
          <w:rFonts w:ascii="Arial" w:hAnsi="Arial" w:cs="Arial"/>
          <w:sz w:val="24"/>
          <w:szCs w:val="24"/>
        </w:rPr>
        <w:t>Singen und der Umgang mit der eigenen Stimme soll</w:t>
      </w:r>
      <w:r w:rsidR="00FF0103">
        <w:rPr>
          <w:rFonts w:ascii="Arial" w:hAnsi="Arial" w:cs="Arial"/>
          <w:sz w:val="24"/>
          <w:szCs w:val="24"/>
        </w:rPr>
        <w:t>en</w:t>
      </w:r>
      <w:bookmarkStart w:id="0" w:name="_GoBack"/>
      <w:bookmarkEnd w:id="0"/>
      <w:r w:rsidRPr="00F15FFF">
        <w:rPr>
          <w:rFonts w:ascii="Arial" w:hAnsi="Arial" w:cs="Arial"/>
          <w:sz w:val="24"/>
          <w:szCs w:val="24"/>
        </w:rPr>
        <w:t xml:space="preserve"> die Kinder stärken und in ihrer Persönlichkeitsentwicklung unterstützen. </w:t>
      </w:r>
    </w:p>
    <w:p w14:paraId="4FAE392B" w14:textId="77777777" w:rsidR="004A7A4A" w:rsidRPr="00F15FFF" w:rsidRDefault="004A7A4A" w:rsidP="00E9616F">
      <w:pPr>
        <w:spacing w:before="30"/>
        <w:jc w:val="both"/>
        <w:rPr>
          <w:rFonts w:ascii="Arial" w:hAnsi="Arial" w:cs="Arial"/>
          <w:sz w:val="24"/>
          <w:szCs w:val="24"/>
        </w:rPr>
      </w:pPr>
      <w:r w:rsidRPr="00F15FFF">
        <w:rPr>
          <w:rFonts w:ascii="Arial" w:hAnsi="Arial" w:cs="Arial"/>
          <w:sz w:val="24"/>
          <w:szCs w:val="24"/>
        </w:rPr>
        <w:t>Das Jekits-Konzept ist für die ersten beiden Schuljahre ausgelegt.</w:t>
      </w:r>
    </w:p>
    <w:p w14:paraId="69D41104" w14:textId="77777777" w:rsidR="004A7A4A" w:rsidRPr="00F15FFF" w:rsidRDefault="004A7A4A" w:rsidP="00E9616F">
      <w:pPr>
        <w:spacing w:before="30"/>
        <w:jc w:val="both"/>
        <w:rPr>
          <w:rFonts w:ascii="Arial" w:hAnsi="Arial" w:cs="Arial"/>
          <w:sz w:val="24"/>
          <w:szCs w:val="24"/>
        </w:rPr>
      </w:pPr>
    </w:p>
    <w:p w14:paraId="079DC3F6" w14:textId="77777777" w:rsidR="004A7A4A" w:rsidRPr="00F15FFF" w:rsidRDefault="004A7A4A" w:rsidP="00E9616F">
      <w:pPr>
        <w:spacing w:before="30"/>
        <w:jc w:val="both"/>
        <w:rPr>
          <w:rFonts w:ascii="Arial" w:hAnsi="Arial" w:cs="Arial"/>
          <w:b/>
          <w:sz w:val="24"/>
          <w:szCs w:val="24"/>
        </w:rPr>
      </w:pPr>
      <w:r w:rsidRPr="00F15FFF">
        <w:rPr>
          <w:rFonts w:ascii="Arial" w:hAnsi="Arial" w:cs="Arial"/>
          <w:b/>
          <w:sz w:val="24"/>
          <w:szCs w:val="24"/>
        </w:rPr>
        <w:t>Jekits im 1. Jahr</w:t>
      </w:r>
    </w:p>
    <w:p w14:paraId="4A73715C" w14:textId="77777777" w:rsidR="004A7A4A" w:rsidRPr="00F15FFF" w:rsidRDefault="004A7A4A" w:rsidP="00E9616F">
      <w:pPr>
        <w:spacing w:before="30"/>
        <w:jc w:val="both"/>
        <w:rPr>
          <w:rFonts w:ascii="Arial" w:hAnsi="Arial" w:cs="Arial"/>
          <w:sz w:val="24"/>
          <w:szCs w:val="24"/>
        </w:rPr>
      </w:pPr>
      <w:r w:rsidRPr="00F15FFF">
        <w:rPr>
          <w:rFonts w:ascii="Arial" w:hAnsi="Arial" w:cs="Arial"/>
          <w:sz w:val="24"/>
          <w:szCs w:val="24"/>
        </w:rPr>
        <w:t>Der Jekits-Unterricht findet einmal wöchentlich im regulären Stundenplan statt und ist in diesem Jahr für alle Kinder verpflichtend</w:t>
      </w:r>
      <w:r w:rsidR="008F7990" w:rsidRPr="00F15FFF">
        <w:rPr>
          <w:rFonts w:ascii="Arial" w:hAnsi="Arial" w:cs="Arial"/>
          <w:sz w:val="24"/>
          <w:szCs w:val="24"/>
        </w:rPr>
        <w:t xml:space="preserve"> und kostenfrei</w:t>
      </w:r>
      <w:r w:rsidRPr="00F15FFF">
        <w:rPr>
          <w:rFonts w:ascii="Arial" w:hAnsi="Arial" w:cs="Arial"/>
          <w:sz w:val="24"/>
          <w:szCs w:val="24"/>
        </w:rPr>
        <w:t>. Die Musiklehrkraft der Musikschule und eine Lehrkraft aus unserer Schule erteilen den Jekits-Unterricht im Tandem.</w:t>
      </w:r>
    </w:p>
    <w:p w14:paraId="49D0AAB7" w14:textId="77777777" w:rsidR="004A7A4A" w:rsidRPr="00F15FFF" w:rsidRDefault="00E14474" w:rsidP="00E9616F">
      <w:pPr>
        <w:spacing w:before="30"/>
        <w:jc w:val="both"/>
        <w:rPr>
          <w:rFonts w:ascii="Arial" w:hAnsi="Arial" w:cs="Arial"/>
          <w:sz w:val="24"/>
          <w:szCs w:val="24"/>
        </w:rPr>
      </w:pPr>
      <w:r w:rsidRPr="00F15FFF">
        <w:rPr>
          <w:rFonts w:ascii="Arial" w:hAnsi="Arial" w:cs="Arial"/>
          <w:sz w:val="24"/>
          <w:szCs w:val="24"/>
        </w:rPr>
        <w:t>Die Kinder entdecken spielerisch die Welt der Musik und des Singens. Sie erleben durch erste Lieder und Stimmspiele die Vielfalt der eigenen stimmlichen Möglichkeiten und entwickeln einen ersten eigenen sängerisch-musikalischen Ausdruck.</w:t>
      </w:r>
    </w:p>
    <w:p w14:paraId="65321594" w14:textId="77777777" w:rsidR="00A35D95" w:rsidRPr="00F15FFF" w:rsidRDefault="00A35D95" w:rsidP="00E9616F">
      <w:pPr>
        <w:spacing w:before="30"/>
        <w:jc w:val="both"/>
        <w:rPr>
          <w:rFonts w:ascii="Arial" w:hAnsi="Arial" w:cs="Arial"/>
          <w:sz w:val="24"/>
          <w:szCs w:val="24"/>
        </w:rPr>
      </w:pPr>
    </w:p>
    <w:p w14:paraId="4D72CC92" w14:textId="77777777" w:rsidR="008F7990" w:rsidRPr="00F15FFF" w:rsidRDefault="008F7990" w:rsidP="00E9616F">
      <w:pPr>
        <w:spacing w:before="30"/>
        <w:jc w:val="both"/>
        <w:rPr>
          <w:rFonts w:ascii="Arial" w:hAnsi="Arial" w:cs="Arial"/>
          <w:b/>
          <w:sz w:val="24"/>
          <w:szCs w:val="24"/>
        </w:rPr>
      </w:pPr>
      <w:r w:rsidRPr="00F15FFF">
        <w:rPr>
          <w:rFonts w:ascii="Arial" w:hAnsi="Arial" w:cs="Arial"/>
          <w:b/>
          <w:sz w:val="24"/>
          <w:szCs w:val="24"/>
        </w:rPr>
        <w:t>Jekits im 2. Jahr</w:t>
      </w:r>
    </w:p>
    <w:p w14:paraId="481ED5E7" w14:textId="77777777" w:rsidR="00AF1B12" w:rsidRPr="00F15FFF" w:rsidRDefault="00AF1B12" w:rsidP="00E9616F">
      <w:pPr>
        <w:pStyle w:val="StandardWeb"/>
        <w:spacing w:before="30"/>
        <w:jc w:val="both"/>
        <w:rPr>
          <w:rFonts w:ascii="Arial" w:hAnsi="Arial" w:cs="Arial"/>
        </w:rPr>
      </w:pPr>
      <w:r w:rsidRPr="00F15FFF">
        <w:rPr>
          <w:rFonts w:ascii="Arial" w:hAnsi="Arial" w:cs="Arial"/>
        </w:rPr>
        <w:t>Ab dem 2. Jekits-Jahr ist die Teilnahme am Jekits-Unterricht freiwillig</w:t>
      </w:r>
      <w:r w:rsidR="00A35D95" w:rsidRPr="00F15FFF">
        <w:rPr>
          <w:rFonts w:ascii="Arial" w:hAnsi="Arial" w:cs="Arial"/>
        </w:rPr>
        <w:t>, kostenpflichtig (z.Zt. 12,-€ im Monat)</w:t>
      </w:r>
      <w:r w:rsidRPr="00F15FFF">
        <w:rPr>
          <w:rFonts w:ascii="Arial" w:hAnsi="Arial" w:cs="Arial"/>
        </w:rPr>
        <w:t xml:space="preserve"> </w:t>
      </w:r>
      <w:r w:rsidR="00F10445" w:rsidRPr="00F15FFF">
        <w:rPr>
          <w:rFonts w:ascii="Arial" w:hAnsi="Arial" w:cs="Arial"/>
        </w:rPr>
        <w:t xml:space="preserve">und baut auf die Inhalte des ersten Jahres </w:t>
      </w:r>
      <w:r w:rsidRPr="00F15FFF">
        <w:rPr>
          <w:rFonts w:ascii="Arial" w:hAnsi="Arial" w:cs="Arial"/>
        </w:rPr>
        <w:t>auf.</w:t>
      </w:r>
      <w:r w:rsidR="00A35D95" w:rsidRPr="00F15FFF">
        <w:rPr>
          <w:rFonts w:ascii="Arial" w:hAnsi="Arial" w:cs="Arial"/>
        </w:rPr>
        <w:t xml:space="preserve"> </w:t>
      </w:r>
    </w:p>
    <w:p w14:paraId="6200E917" w14:textId="77777777" w:rsidR="00F10445" w:rsidRPr="00F15FFF" w:rsidRDefault="00AF1B12" w:rsidP="00E9616F">
      <w:pPr>
        <w:pStyle w:val="StandardWeb"/>
        <w:spacing w:before="30"/>
        <w:jc w:val="both"/>
        <w:rPr>
          <w:rFonts w:ascii="Arial" w:hAnsi="Arial" w:cs="Arial"/>
        </w:rPr>
      </w:pPr>
      <w:r w:rsidRPr="00F15FFF">
        <w:rPr>
          <w:rFonts w:ascii="Arial" w:hAnsi="Arial" w:cs="Arial"/>
        </w:rPr>
        <w:t>Die Kinder singen im Jekits-</w:t>
      </w:r>
      <w:r w:rsidR="00F10445" w:rsidRPr="00F15FFF">
        <w:rPr>
          <w:rFonts w:ascii="Arial" w:hAnsi="Arial" w:cs="Arial"/>
        </w:rPr>
        <w:t>Chor, der z.Zt. von Frau Hagemann geleitet wird. Sie lernen verschiedene Liedformen wie Kanons und Ostinato-Stücke kennen und begleiten sich mit Bodypercussion und Bewegungen.</w:t>
      </w:r>
    </w:p>
    <w:p w14:paraId="57FAFFF4" w14:textId="77777777" w:rsidR="00F10445" w:rsidRPr="00F15FFF" w:rsidRDefault="00F10445" w:rsidP="00E9616F">
      <w:pPr>
        <w:pStyle w:val="StandardWeb"/>
        <w:spacing w:before="30"/>
        <w:jc w:val="both"/>
        <w:rPr>
          <w:rFonts w:ascii="Arial" w:hAnsi="Arial" w:cs="Arial"/>
        </w:rPr>
      </w:pPr>
      <w:r w:rsidRPr="00F15FFF">
        <w:rPr>
          <w:rFonts w:ascii="Arial" w:hAnsi="Arial" w:cs="Arial"/>
        </w:rPr>
        <w:lastRenderedPageBreak/>
        <w:t>Sie lernen sich in den Chor einzubringen und erfahren sich als Teil einer Gruppe.</w:t>
      </w:r>
    </w:p>
    <w:p w14:paraId="533A235C" w14:textId="77777777" w:rsidR="00AF1B12" w:rsidRPr="00F15FFF" w:rsidRDefault="00F10445" w:rsidP="00E9616F">
      <w:pPr>
        <w:pStyle w:val="StandardWeb"/>
        <w:spacing w:before="30"/>
        <w:jc w:val="both"/>
        <w:rPr>
          <w:rFonts w:ascii="Arial" w:eastAsia="Times New Roman" w:hAnsi="Arial" w:cs="Arial"/>
          <w:color w:val="333333"/>
          <w:lang w:eastAsia="de-DE"/>
        </w:rPr>
      </w:pPr>
      <w:r w:rsidRPr="00F15FFF">
        <w:rPr>
          <w:rFonts w:ascii="Arial" w:hAnsi="Arial" w:cs="Arial"/>
        </w:rPr>
        <w:t>Die Stimmbildung ist ein wesentlicher Baustein der Chorarbeit: die Kinder lernen spielerisch ihre Stimme besser kennen und bewusster einzusetzen.</w:t>
      </w:r>
    </w:p>
    <w:p w14:paraId="786B5397" w14:textId="77777777" w:rsidR="00A35D95" w:rsidRPr="00E9616F" w:rsidRDefault="00AF1B12" w:rsidP="00E9616F">
      <w:pPr>
        <w:spacing w:before="30" w:after="180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E9616F">
        <w:rPr>
          <w:rFonts w:ascii="Arial" w:eastAsia="Times New Roman" w:hAnsi="Arial" w:cs="Arial"/>
          <w:sz w:val="24"/>
          <w:szCs w:val="24"/>
          <w:lang w:eastAsia="de-DE"/>
        </w:rPr>
        <w:t>Im Rahmen</w:t>
      </w:r>
      <w:r w:rsidR="00A35D95" w:rsidRPr="00E9616F">
        <w:rPr>
          <w:rFonts w:ascii="Arial" w:eastAsia="Times New Roman" w:hAnsi="Arial" w:cs="Arial"/>
          <w:sz w:val="24"/>
          <w:szCs w:val="24"/>
          <w:lang w:eastAsia="de-DE"/>
        </w:rPr>
        <w:t xml:space="preserve"> des zweiten JeKits-Jahres dürfen die Kinder Aufführungen in und außerhalb der Schule mitgestalten:</w:t>
      </w:r>
    </w:p>
    <w:p w14:paraId="4872B986" w14:textId="77777777" w:rsidR="00A35D95" w:rsidRPr="00E9616F" w:rsidRDefault="00A35D95" w:rsidP="00E9616F">
      <w:pPr>
        <w:pStyle w:val="Listenabsatz"/>
        <w:numPr>
          <w:ilvl w:val="0"/>
          <w:numId w:val="2"/>
        </w:numPr>
        <w:spacing w:before="30" w:after="180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E9616F">
        <w:rPr>
          <w:rFonts w:ascii="Arial" w:eastAsia="Times New Roman" w:hAnsi="Arial" w:cs="Arial"/>
          <w:sz w:val="24"/>
          <w:szCs w:val="24"/>
          <w:lang w:eastAsia="de-DE"/>
        </w:rPr>
        <w:t>Auftritt beim jährlichen Weltkindertag im Kapu</w:t>
      </w:r>
    </w:p>
    <w:p w14:paraId="74441248" w14:textId="77777777" w:rsidR="00A35D95" w:rsidRPr="00E9616F" w:rsidRDefault="00A35D95" w:rsidP="00E9616F">
      <w:pPr>
        <w:pStyle w:val="Listenabsatz"/>
        <w:numPr>
          <w:ilvl w:val="0"/>
          <w:numId w:val="2"/>
        </w:numPr>
        <w:spacing w:before="30" w:after="180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E9616F">
        <w:rPr>
          <w:rFonts w:ascii="Arial" w:eastAsia="Times New Roman" w:hAnsi="Arial" w:cs="Arial"/>
          <w:sz w:val="24"/>
          <w:szCs w:val="24"/>
          <w:lang w:eastAsia="de-DE"/>
        </w:rPr>
        <w:t>Musikalische Gestaltung der schulinternen Nikolausfeier</w:t>
      </w:r>
    </w:p>
    <w:p w14:paraId="727E54BB" w14:textId="77777777" w:rsidR="00A35D95" w:rsidRPr="00E9616F" w:rsidRDefault="00A35D95" w:rsidP="00E9616F">
      <w:pPr>
        <w:pStyle w:val="Listenabsatz"/>
        <w:numPr>
          <w:ilvl w:val="0"/>
          <w:numId w:val="2"/>
        </w:numPr>
        <w:spacing w:before="30" w:after="180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E9616F">
        <w:rPr>
          <w:rFonts w:ascii="Arial" w:eastAsia="Times New Roman" w:hAnsi="Arial" w:cs="Arial"/>
          <w:sz w:val="24"/>
          <w:szCs w:val="24"/>
          <w:lang w:eastAsia="de-DE"/>
        </w:rPr>
        <w:t xml:space="preserve">Mitwirkung beim Kindermusical der Musikschule Bocholt-Isselburg </w:t>
      </w:r>
    </w:p>
    <w:p w14:paraId="73857E72" w14:textId="77777777" w:rsidR="00A35D95" w:rsidRPr="00E9616F" w:rsidRDefault="00A35D95" w:rsidP="00E9616F">
      <w:pPr>
        <w:pStyle w:val="Listenabsatz"/>
        <w:numPr>
          <w:ilvl w:val="0"/>
          <w:numId w:val="2"/>
        </w:numPr>
        <w:spacing w:before="30" w:after="180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E9616F">
        <w:rPr>
          <w:rFonts w:ascii="Arial" w:eastAsia="Times New Roman" w:hAnsi="Arial" w:cs="Arial"/>
          <w:sz w:val="24"/>
          <w:szCs w:val="24"/>
          <w:lang w:eastAsia="de-DE"/>
        </w:rPr>
        <w:t>„Summer Sings“ auf dem Bocholter Marktplatz mit anderen „Jekits-Chören“</w:t>
      </w:r>
    </w:p>
    <w:p w14:paraId="6350C6A2" w14:textId="77777777" w:rsidR="00A35D95" w:rsidRPr="00E9616F" w:rsidRDefault="00A35D95" w:rsidP="00E9616F">
      <w:pPr>
        <w:pStyle w:val="Listenabsatz"/>
        <w:numPr>
          <w:ilvl w:val="0"/>
          <w:numId w:val="2"/>
        </w:numPr>
        <w:spacing w:before="30" w:after="180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E9616F">
        <w:rPr>
          <w:rFonts w:ascii="Arial" w:eastAsia="Times New Roman" w:hAnsi="Arial" w:cs="Arial"/>
          <w:sz w:val="24"/>
          <w:szCs w:val="24"/>
          <w:lang w:eastAsia="de-DE"/>
        </w:rPr>
        <w:t>Gestaltung des Sommer-Singens auf unserem Schulhof kurz vor den Sommerferien</w:t>
      </w:r>
    </w:p>
    <w:p w14:paraId="2CE1325C" w14:textId="77777777" w:rsidR="004A7A4A" w:rsidRPr="00E9616F" w:rsidRDefault="004A7A4A" w:rsidP="00E9616F">
      <w:pPr>
        <w:pStyle w:val="Listenabsatz"/>
        <w:spacing w:before="30" w:after="180"/>
        <w:jc w:val="both"/>
        <w:rPr>
          <w:rFonts w:ascii="Arial" w:hAnsi="Arial" w:cs="Arial"/>
          <w:sz w:val="24"/>
          <w:szCs w:val="24"/>
        </w:rPr>
      </w:pPr>
    </w:p>
    <w:sectPr w:rsidR="004A7A4A" w:rsidRPr="00E9616F" w:rsidSect="007062E8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2E06"/>
    <w:multiLevelType w:val="multilevel"/>
    <w:tmpl w:val="930A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F1029A"/>
    <w:multiLevelType w:val="hybridMultilevel"/>
    <w:tmpl w:val="16BECF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6EE"/>
    <w:rsid w:val="00231198"/>
    <w:rsid w:val="003E06EE"/>
    <w:rsid w:val="004A7A4A"/>
    <w:rsid w:val="006B66C1"/>
    <w:rsid w:val="007062E8"/>
    <w:rsid w:val="008F7990"/>
    <w:rsid w:val="00A35D95"/>
    <w:rsid w:val="00AF1B12"/>
    <w:rsid w:val="00D20639"/>
    <w:rsid w:val="00DE0ADF"/>
    <w:rsid w:val="00E14474"/>
    <w:rsid w:val="00E9616F"/>
    <w:rsid w:val="00F10445"/>
    <w:rsid w:val="00F15FFF"/>
    <w:rsid w:val="00F25699"/>
    <w:rsid w:val="00FF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DA6CE"/>
  <w15:docId w15:val="{D9085956-6229-4FE0-B808-5CA7021D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F1B12"/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A35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3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194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2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Bocholt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Bergmann</dc:creator>
  <cp:lastModifiedBy>C-Hövener</cp:lastModifiedBy>
  <cp:revision>7</cp:revision>
  <dcterms:created xsi:type="dcterms:W3CDTF">2018-11-14T09:34:00Z</dcterms:created>
  <dcterms:modified xsi:type="dcterms:W3CDTF">2019-12-11T12:59:00Z</dcterms:modified>
</cp:coreProperties>
</file>