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D49C" w14:textId="77777777" w:rsidR="00C777D3" w:rsidRDefault="00C777D3">
      <w:pPr>
        <w:rPr>
          <w:b/>
          <w:bCs/>
        </w:rPr>
      </w:pPr>
    </w:p>
    <w:p w14:paraId="359C6613" w14:textId="77777777" w:rsidR="00C777D3" w:rsidRDefault="00ED7CD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Achtung:  Unsere Schulwegpaten sterben aus!</w:t>
      </w:r>
    </w:p>
    <w:p w14:paraId="4C04B50D" w14:textId="77777777" w:rsidR="00C777D3" w:rsidRDefault="00ED7CD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Es geht um die Sicherheit Ihrer Kinder!!!</w:t>
      </w:r>
    </w:p>
    <w:p w14:paraId="6BA29EDE" w14:textId="77777777" w:rsidR="00C777D3" w:rsidRDefault="00ED7CD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Dringend Schulwegpaten gesucht!!!</w:t>
      </w:r>
    </w:p>
    <w:p w14:paraId="58B5A11C" w14:textId="77777777" w:rsidR="00C777D3" w:rsidRDefault="00ED7CD9">
      <w:pPr>
        <w:rPr>
          <w:b/>
          <w:bCs/>
        </w:rPr>
      </w:pPr>
      <w:r>
        <w:rPr>
          <w:b/>
          <w:bCs/>
        </w:rPr>
        <w:t>Liebe Eltern,</w:t>
      </w:r>
    </w:p>
    <w:p w14:paraId="4AF28FC1" w14:textId="77777777" w:rsidR="00C777D3" w:rsidRDefault="00ED7CD9">
      <w:pPr>
        <w:rPr>
          <w:b/>
          <w:bCs/>
        </w:rPr>
      </w:pPr>
      <w:r>
        <w:rPr>
          <w:b/>
          <w:bCs/>
        </w:rPr>
        <w:t>wie Sie sicher wissen, gibt</w:t>
      </w:r>
      <w:r>
        <w:rPr>
          <w:b/>
          <w:bCs/>
        </w:rPr>
        <w:t xml:space="preserve"> seit vielen Jahren das sogenannte „Schulwegpaten-Projekt“ - als Eltern-Initiative an unserer Schule. Zahlreiche Eltern haben sich </w:t>
      </w:r>
      <w:proofErr w:type="gramStart"/>
      <w:r>
        <w:rPr>
          <w:b/>
          <w:bCs/>
        </w:rPr>
        <w:t>schon  engagiert</w:t>
      </w:r>
      <w:proofErr w:type="gramEnd"/>
      <w:r>
        <w:rPr>
          <w:b/>
          <w:bCs/>
        </w:rPr>
        <w:t xml:space="preserve">, um den Kindern das sichere Überqueren des Bustreffs zu ermöglichen. Leider sind </w:t>
      </w:r>
      <w:proofErr w:type="gramStart"/>
      <w:r>
        <w:rPr>
          <w:b/>
          <w:bCs/>
        </w:rPr>
        <w:t>zur Zeit</w:t>
      </w:r>
      <w:proofErr w:type="gramEnd"/>
      <w:r>
        <w:rPr>
          <w:b/>
          <w:bCs/>
        </w:rPr>
        <w:t xml:space="preserve"> nur noch 4 Schulwe</w:t>
      </w:r>
      <w:r>
        <w:rPr>
          <w:b/>
          <w:bCs/>
        </w:rPr>
        <w:t xml:space="preserve">gpaten aktiv, von denen im Moment auch nur 2 regelmäßig morgens am </w:t>
      </w:r>
      <w:proofErr w:type="spellStart"/>
      <w:r>
        <w:rPr>
          <w:b/>
          <w:bCs/>
        </w:rPr>
        <w:t>Bustreff</w:t>
      </w:r>
      <w:proofErr w:type="spellEnd"/>
      <w:r>
        <w:rPr>
          <w:b/>
          <w:bCs/>
        </w:rPr>
        <w:t xml:space="preserve"> sein können. Im Hinblick auf die bevorstehende dunkle Jahreszeit sind das zu wenig! Falls Sie morgens zwischen 7.30 Uhr </w:t>
      </w:r>
      <w:proofErr w:type="gramStart"/>
      <w:r>
        <w:rPr>
          <w:b/>
          <w:bCs/>
        </w:rPr>
        <w:t>und  7.50</w:t>
      </w:r>
      <w:proofErr w:type="gramEnd"/>
      <w:r>
        <w:rPr>
          <w:b/>
          <w:bCs/>
        </w:rPr>
        <w:t xml:space="preserve"> Uhr Zeit haben, um den Kindern hierbei zu helfen, </w:t>
      </w:r>
      <w:r>
        <w:rPr>
          <w:b/>
          <w:bCs/>
        </w:rPr>
        <w:t xml:space="preserve">melden Sie sich bei Frau Baum: </w:t>
      </w:r>
      <w:hyperlink r:id="rId4" w:history="1">
        <w:r>
          <w:rPr>
            <w:rStyle w:val="Hyperlink"/>
            <w:b/>
            <w:bCs/>
          </w:rPr>
          <w:t>br.baum@web.de</w:t>
        </w:r>
      </w:hyperlink>
      <w:r>
        <w:rPr>
          <w:b/>
          <w:bCs/>
        </w:rPr>
        <w:t xml:space="preserve"> . Parken können Sie in dieser Zeit kostenfrei in der Tiefgarage! </w:t>
      </w:r>
      <w:proofErr w:type="spellStart"/>
      <w:r>
        <w:rPr>
          <w:b/>
          <w:bCs/>
        </w:rPr>
        <w:t>Ein mal</w:t>
      </w:r>
      <w:proofErr w:type="spellEnd"/>
      <w:r>
        <w:rPr>
          <w:b/>
          <w:bCs/>
        </w:rPr>
        <w:t xml:space="preserve"> pro Woche würde schon reichen!!</w:t>
      </w:r>
    </w:p>
    <w:p w14:paraId="5681BE1F" w14:textId="77777777" w:rsidR="00C777D3" w:rsidRDefault="00ED7CD9">
      <w:pPr>
        <w:rPr>
          <w:b/>
          <w:bCs/>
        </w:rPr>
      </w:pPr>
      <w:r>
        <w:rPr>
          <w:b/>
          <w:bCs/>
        </w:rPr>
        <w:t xml:space="preserve">Sie können auch </w:t>
      </w:r>
      <w:proofErr w:type="spellStart"/>
      <w:r>
        <w:rPr>
          <w:b/>
          <w:bCs/>
        </w:rPr>
        <w:t>Buspate</w:t>
      </w:r>
      <w:proofErr w:type="spellEnd"/>
      <w:r>
        <w:rPr>
          <w:b/>
          <w:bCs/>
        </w:rPr>
        <w:t xml:space="preserve"> werden und die Kinder im Schulbus begleiten! </w:t>
      </w:r>
      <w:r>
        <w:rPr>
          <w:b/>
          <w:bCs/>
        </w:rPr>
        <w:t xml:space="preserve">Hierzu bekommen Sie ein Busticket, welches Sie berechtigt innerhalb eines Zeitfensters zur Schule hin und wieder zurück zu fahren. </w:t>
      </w:r>
    </w:p>
    <w:p w14:paraId="4A679163" w14:textId="77777777" w:rsidR="00C777D3" w:rsidRDefault="00ED7CD9">
      <w:pPr>
        <w:rPr>
          <w:b/>
          <w:bCs/>
        </w:rPr>
      </w:pPr>
      <w:r>
        <w:rPr>
          <w:b/>
          <w:bCs/>
        </w:rPr>
        <w:t xml:space="preserve">Es grüßen die </w:t>
      </w:r>
      <w:r>
        <w:rPr>
          <w:b/>
          <w:bCs/>
          <w:sz w:val="40"/>
          <w:szCs w:val="40"/>
        </w:rPr>
        <w:t>wenigen</w:t>
      </w:r>
      <w:r>
        <w:rPr>
          <w:b/>
          <w:bCs/>
        </w:rPr>
        <w:t xml:space="preserve"> Schulwegpaten und Frau Baum.</w:t>
      </w:r>
    </w:p>
    <w:p w14:paraId="024172E9" w14:textId="77777777" w:rsidR="00C777D3" w:rsidRDefault="00ED7CD9">
      <w:r>
        <w:t>P.S.: Es ist in den vergangenen Jahren immer schwieriger geworden, Schulw</w:t>
      </w:r>
      <w:r>
        <w:t xml:space="preserve">egpaten zu </w:t>
      </w:r>
    </w:p>
    <w:p w14:paraId="23E2165C" w14:textId="77777777" w:rsidR="00C777D3" w:rsidRDefault="00ED7CD9">
      <w:r>
        <w:t>finden. Bei zu wenigen Helfern droht das Projekt allmählich einzuschlafen!!!!</w:t>
      </w:r>
    </w:p>
    <w:p w14:paraId="3380865D" w14:textId="77777777" w:rsidR="00C777D3" w:rsidRDefault="00C777D3"/>
    <w:sectPr w:rsidR="00C777D3">
      <w:footnotePr>
        <w:pos w:val="docEnd"/>
        <w:numFmt w:val="lowerRoman"/>
      </w:footnotePr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pos w:val="docEnd"/>
    <w:numFmt w:val="lowerRoman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D3"/>
    <w:rsid w:val="00C777D3"/>
    <w:rsid w:val="00E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9B07"/>
  <w15:docId w15:val="{FC88609A-50ED-4BE4-8418-FCB13E99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.baum@web.de" TargetMode="External"/></Relationships>
</file>

<file path=word/theme/theme1.xml><?xml version="1.0" encoding="utf-8"?>
<a:theme xmlns:a="http://schemas.openxmlformats.org/drawingml/2006/main" name="Stand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Baum</dc:creator>
  <cp:lastModifiedBy>C-Hövener</cp:lastModifiedBy>
  <cp:revision>2</cp:revision>
  <dcterms:created xsi:type="dcterms:W3CDTF">2020-09-12T10:07:00Z</dcterms:created>
  <dcterms:modified xsi:type="dcterms:W3CDTF">2020-09-12T10:07:00Z</dcterms:modified>
</cp:coreProperties>
</file>